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971" w14:textId="4DB44541" w:rsidR="00587453" w:rsidRPr="00DA6F8C" w:rsidRDefault="00587453" w:rsidP="00587453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A6F8C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0725594E" w:rsidR="006F6D96" w:rsidRPr="00DA6F8C" w:rsidRDefault="00DA6F8C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DA6F8C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DA6F8C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3A051B8F" w:rsidR="006F6D96" w:rsidRPr="00DA6F8C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6F8C">
        <w:rPr>
          <w:rFonts w:asciiTheme="minorHAnsi" w:hAnsiTheme="minorHAnsi" w:cstheme="minorHAnsi"/>
          <w:b/>
          <w:sz w:val="28"/>
          <w:szCs w:val="28"/>
        </w:rPr>
        <w:t>45</w:t>
      </w:r>
      <w:r w:rsidR="00CA67D6" w:rsidRPr="00DA6F8C">
        <w:rPr>
          <w:rFonts w:asciiTheme="minorHAnsi" w:hAnsiTheme="minorHAnsi" w:cstheme="minorHAnsi"/>
          <w:b/>
          <w:sz w:val="28"/>
          <w:szCs w:val="28"/>
        </w:rPr>
        <w:t>xx</w:t>
      </w:r>
      <w:r w:rsidR="00B0469F" w:rsidRPr="00DA6F8C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806D5B" w:rsidRPr="00DA6F8C">
        <w:rPr>
          <w:rFonts w:asciiTheme="minorHAnsi" w:hAnsiTheme="minorHAnsi" w:cstheme="minorHAnsi"/>
          <w:b/>
          <w:sz w:val="28"/>
          <w:szCs w:val="28"/>
        </w:rPr>
        <w:t>mechani</w:t>
      </w:r>
      <w:r w:rsidR="00CA67D6" w:rsidRPr="00DA6F8C">
        <w:rPr>
          <w:rFonts w:asciiTheme="minorHAnsi" w:hAnsiTheme="minorHAnsi" w:cstheme="minorHAnsi"/>
          <w:b/>
          <w:sz w:val="28"/>
          <w:szCs w:val="28"/>
        </w:rPr>
        <w:t>k opravár pre lesné stroje a zariadenia</w:t>
      </w:r>
    </w:p>
    <w:p w14:paraId="56CD01DF" w14:textId="77777777" w:rsidR="006F6D96" w:rsidRPr="00DA6F8C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C4581A" w14:textId="0B2C4F9B" w:rsidR="00587453" w:rsidRPr="00DA6F8C" w:rsidRDefault="00DA6F8C" w:rsidP="00587453">
      <w:pPr>
        <w:pStyle w:val="Default"/>
        <w:jc w:val="both"/>
        <w:rPr>
          <w:rFonts w:asciiTheme="minorHAnsi" w:hAnsiTheme="minorHAnsi" w:cstheme="minorHAnsi"/>
        </w:rPr>
      </w:pPr>
      <w:r w:rsidRPr="00DA6F8C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373B8AF2" w14:textId="77777777" w:rsidR="00DA6F8C" w:rsidRDefault="00DA6F8C" w:rsidP="00587453">
      <w:pPr>
        <w:pStyle w:val="Default"/>
        <w:jc w:val="both"/>
        <w:rPr>
          <w:rFonts w:asciiTheme="minorHAnsi" w:hAnsiTheme="minorHAnsi" w:cstheme="minorHAnsi"/>
        </w:rPr>
      </w:pPr>
    </w:p>
    <w:p w14:paraId="5D74C8F7" w14:textId="3DF69193" w:rsidR="00587453" w:rsidRPr="00DA6F8C" w:rsidRDefault="00587453" w:rsidP="00587453">
      <w:pPr>
        <w:pStyle w:val="Default"/>
        <w:jc w:val="both"/>
        <w:rPr>
          <w:rFonts w:asciiTheme="minorHAnsi" w:hAnsiTheme="minorHAnsi" w:cstheme="minorHAnsi"/>
        </w:rPr>
      </w:pPr>
      <w:r w:rsidRPr="00DA6F8C">
        <w:rPr>
          <w:rFonts w:asciiTheme="minorHAnsi" w:hAnsiTheme="minorHAnsi" w:cstheme="minorHAnsi"/>
        </w:rPr>
        <w:t>Priebeh praktického vyučovania špecifikuje:</w:t>
      </w:r>
    </w:p>
    <w:p w14:paraId="644E9EAB" w14:textId="77777777" w:rsidR="00587453" w:rsidRPr="00DA6F8C" w:rsidRDefault="00587453" w:rsidP="00587453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3729F863" w14:textId="77777777" w:rsidR="00587453" w:rsidRPr="00DA6F8C" w:rsidRDefault="0058745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A6F8C">
        <w:rPr>
          <w:rFonts w:asciiTheme="minorHAnsi" w:hAnsiTheme="minorHAnsi" w:cstheme="minorHAnsi"/>
        </w:rPr>
        <w:t>vecné a časové členenie praktického vyučovania,</w:t>
      </w:r>
    </w:p>
    <w:p w14:paraId="602AC7E1" w14:textId="4EBBD634" w:rsidR="00587453" w:rsidRDefault="0058745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A6F8C">
        <w:rPr>
          <w:rFonts w:asciiTheme="minorHAnsi" w:hAnsiTheme="minorHAnsi" w:cstheme="minorHAnsi"/>
        </w:rPr>
        <w:t xml:space="preserve">praktickú časť odbornej zložky </w:t>
      </w:r>
      <w:r w:rsidR="00DA6F8C">
        <w:rPr>
          <w:rFonts w:asciiTheme="minorHAnsi" w:hAnsiTheme="minorHAnsi" w:cstheme="minorHAnsi"/>
        </w:rPr>
        <w:t>záverečnej</w:t>
      </w:r>
      <w:r w:rsidRPr="00DA6F8C">
        <w:rPr>
          <w:rFonts w:asciiTheme="minorHAnsi" w:hAnsiTheme="minorHAnsi" w:cstheme="minorHAnsi"/>
        </w:rPr>
        <w:t xml:space="preserve"> skúšky.</w:t>
      </w:r>
    </w:p>
    <w:p w14:paraId="022C4687" w14:textId="77777777" w:rsidR="00DA6F8C" w:rsidRPr="00DA6F8C" w:rsidRDefault="00DA6F8C" w:rsidP="00DA6F8C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DA6F8C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DA6F8C" w:rsidRDefault="00144C16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DA6F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DA6F8C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DA6F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DA6F8C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DA6F8C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DA6F8C" w:rsidRDefault="00261F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DA6F8C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DA6F8C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DA6F8C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DA6F8C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DA6F8C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DA6F8C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DA6F8C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DA6F8C" w:rsidRDefault="00075D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41D668AA" w:rsidR="009056A2" w:rsidRPr="00DA6F8C" w:rsidRDefault="00075D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DA6F8C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DA6F8C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94E70" w:rsidRPr="00DA6F8C" w14:paraId="47FBC92C" w14:textId="77777777" w:rsidTr="00602E67">
        <w:trPr>
          <w:trHeight w:val="365"/>
        </w:trPr>
        <w:tc>
          <w:tcPr>
            <w:tcW w:w="10491" w:type="dxa"/>
            <w:shd w:val="clear" w:color="auto" w:fill="00B0F0"/>
            <w:noWrap/>
            <w:vAlign w:val="center"/>
          </w:tcPr>
          <w:p w14:paraId="18D53FC3" w14:textId="2E2D80FC" w:rsidR="00A94E70" w:rsidRPr="00DA6F8C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DA6F8C" w14:paraId="607B4AD4" w14:textId="77777777" w:rsidTr="00602E67">
        <w:trPr>
          <w:trHeight w:val="300"/>
        </w:trPr>
        <w:tc>
          <w:tcPr>
            <w:tcW w:w="10491" w:type="dxa"/>
            <w:shd w:val="clear" w:color="auto" w:fill="D9D9D9"/>
            <w:noWrap/>
            <w:vAlign w:val="center"/>
          </w:tcPr>
          <w:p w14:paraId="3E6C6C16" w14:textId="18EEDC9F" w:rsidR="00A94E70" w:rsidRPr="00DA6F8C" w:rsidRDefault="00A94E7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DA6F8C" w14:paraId="1668A1AE" w14:textId="77777777" w:rsidTr="00602E67">
        <w:trPr>
          <w:trHeight w:val="297"/>
        </w:trPr>
        <w:tc>
          <w:tcPr>
            <w:tcW w:w="10491" w:type="dxa"/>
            <w:shd w:val="clear" w:color="auto" w:fill="auto"/>
            <w:vAlign w:val="center"/>
          </w:tcPr>
          <w:p w14:paraId="74F281C0" w14:textId="20B37CFB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DA6F8C" w14:paraId="33AF5A0E" w14:textId="77777777" w:rsidTr="00602E67">
        <w:trPr>
          <w:trHeight w:val="272"/>
        </w:trPr>
        <w:tc>
          <w:tcPr>
            <w:tcW w:w="10491" w:type="dxa"/>
            <w:shd w:val="clear" w:color="auto" w:fill="auto"/>
            <w:vAlign w:val="center"/>
          </w:tcPr>
          <w:p w14:paraId="470F5EA9" w14:textId="36884D54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DA6F8C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DA6F8C" w14:paraId="53BBD708" w14:textId="77777777" w:rsidTr="00602E67">
        <w:trPr>
          <w:trHeight w:val="600"/>
        </w:trPr>
        <w:tc>
          <w:tcPr>
            <w:tcW w:w="10491" w:type="dxa"/>
            <w:shd w:val="clear" w:color="auto" w:fill="auto"/>
            <w:vAlign w:val="center"/>
          </w:tcPr>
          <w:p w14:paraId="691E8AB3" w14:textId="31123501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DA6F8C" w14:paraId="5DA0F542" w14:textId="77777777" w:rsidTr="00602E67">
        <w:trPr>
          <w:trHeight w:val="368"/>
        </w:trPr>
        <w:tc>
          <w:tcPr>
            <w:tcW w:w="10491" w:type="dxa"/>
            <w:shd w:val="clear" w:color="auto" w:fill="auto"/>
            <w:vAlign w:val="center"/>
          </w:tcPr>
          <w:p w14:paraId="68353E39" w14:textId="0DDF5A2C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DA6F8C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DA6F8C" w14:paraId="3A6A83C4" w14:textId="77777777" w:rsidTr="00602E67">
        <w:trPr>
          <w:trHeight w:val="270"/>
        </w:trPr>
        <w:tc>
          <w:tcPr>
            <w:tcW w:w="10491" w:type="dxa"/>
            <w:shd w:val="clear" w:color="auto" w:fill="auto"/>
            <w:vAlign w:val="center"/>
          </w:tcPr>
          <w:p w14:paraId="1A93FD56" w14:textId="5B4EA8C2" w:rsidR="00C51FA2" w:rsidRPr="00DA6F8C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DA6F8C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DA6F8C" w14:paraId="78E0026F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34DC089" w14:textId="30F83932" w:rsidR="00C51FA2" w:rsidRPr="00DA6F8C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DA6F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DA6F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DA6F8C" w14:paraId="239709FF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44CA6525" w14:textId="2E0D4048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DA6F8C" w14:paraId="35845D56" w14:textId="77777777" w:rsidTr="00602E67">
        <w:trPr>
          <w:trHeight w:val="226"/>
        </w:trPr>
        <w:tc>
          <w:tcPr>
            <w:tcW w:w="10491" w:type="dxa"/>
            <w:shd w:val="clear" w:color="auto" w:fill="auto"/>
          </w:tcPr>
          <w:p w14:paraId="74672F09" w14:textId="25188585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DA6F8C" w14:paraId="669D5ED5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31FD89D4" w14:textId="4431DDD9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DA6F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DA6F8C" w14:paraId="0517EC27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3E4C02E5" w14:textId="751EC091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DA6F8C" w14:paraId="6EC793C4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01CB494C" w14:textId="06612618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DA6F8C" w14:paraId="5D8E110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58229E5" w14:textId="707D2341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DA6F8C" w14:paraId="63C06BBB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E2F32E6" w14:textId="258E5C80" w:rsidR="00C51FA2" w:rsidRPr="00DA6F8C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DA6F8C" w14:paraId="4F7AFB32" w14:textId="77777777" w:rsidTr="00602E67">
        <w:trPr>
          <w:trHeight w:val="275"/>
        </w:trPr>
        <w:tc>
          <w:tcPr>
            <w:tcW w:w="10491" w:type="dxa"/>
            <w:shd w:val="clear" w:color="auto" w:fill="BFBFBF"/>
            <w:vAlign w:val="center"/>
          </w:tcPr>
          <w:p w14:paraId="06824AC4" w14:textId="00DD0F4C" w:rsidR="00C51FA2" w:rsidRPr="00DA6F8C" w:rsidRDefault="00C90555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DA6F8C" w14:paraId="71C31BF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C039DA2" w14:textId="6D04188F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DA6F8C" w14:paraId="799143ED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51534A3" w14:textId="512F22DB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DA6F8C" w14:paraId="5E5C04B7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4E7DED2" w14:textId="1858FD9C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DA6F8C" w14:paraId="760F396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B2DC5F0" w14:textId="2905F92E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DA6F8C" w14:paraId="306C7EA2" w14:textId="77777777" w:rsidTr="00602E67">
        <w:trPr>
          <w:trHeight w:val="275"/>
        </w:trPr>
        <w:tc>
          <w:tcPr>
            <w:tcW w:w="10491" w:type="dxa"/>
            <w:shd w:val="clear" w:color="auto" w:fill="auto"/>
          </w:tcPr>
          <w:p w14:paraId="411A7E4F" w14:textId="65351354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DA6F8C" w14:paraId="012DCC68" w14:textId="77777777" w:rsidTr="00602E67">
        <w:trPr>
          <w:trHeight w:val="275"/>
        </w:trPr>
        <w:tc>
          <w:tcPr>
            <w:tcW w:w="10491" w:type="dxa"/>
            <w:shd w:val="clear" w:color="auto" w:fill="BFBFBF"/>
          </w:tcPr>
          <w:p w14:paraId="7FC344A8" w14:textId="1CF2E117" w:rsidR="00C90555" w:rsidRPr="00DA6F8C" w:rsidRDefault="00C90555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DA6F8C" w14:paraId="1973934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507707F" w14:textId="698E13F1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DA6F8C" w14:paraId="44429084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1E4DEC3" w14:textId="0AA003B5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DA6F8C" w14:paraId="7CF46518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8AF0234" w14:textId="37BAF399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DA6F8C" w14:paraId="4D89257B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6D7529D" w14:textId="1A1FFAF1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DA6F8C" w14:paraId="5480CE9F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16FAE5C" w14:textId="57EAB888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DA6F8C" w14:paraId="24BF41E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D8EA791" w14:textId="62B61019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DA6F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DA6F8C" w14:paraId="684C2255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B467039" w14:textId="7D946EFD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DA6F8C" w14:paraId="4E52A81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C20B87F" w14:textId="5F6D56A0" w:rsidR="00C90555" w:rsidRPr="00DA6F8C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7"/>
        <w:gridCol w:w="9"/>
        <w:gridCol w:w="3256"/>
        <w:gridCol w:w="3401"/>
      </w:tblGrid>
      <w:tr w:rsidR="00006630" w:rsidRPr="00DA6F8C" w14:paraId="41E71E1D" w14:textId="77777777" w:rsidTr="00DA6F8C">
        <w:trPr>
          <w:trHeight w:hRule="exact" w:val="454"/>
          <w:jc w:val="center"/>
        </w:trPr>
        <w:tc>
          <w:tcPr>
            <w:tcW w:w="10485" w:type="dxa"/>
            <w:gridSpan w:val="5"/>
            <w:shd w:val="clear" w:color="auto" w:fill="00B0F0"/>
            <w:vAlign w:val="center"/>
          </w:tcPr>
          <w:p w14:paraId="6F704A81" w14:textId="77777777" w:rsidR="00006630" w:rsidRPr="00DA6F8C" w:rsidRDefault="00006630" w:rsidP="00E93DDE">
            <w:pPr>
              <w:adjustRightInd w:val="0"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sk-SK"/>
              </w:rPr>
            </w:pPr>
            <w:r w:rsidRPr="00DA6F8C">
              <w:rPr>
                <w:rFonts w:eastAsia="Calibri" w:cstheme="minorHAnsi"/>
                <w:b/>
                <w:sz w:val="24"/>
                <w:szCs w:val="24"/>
                <w:lang w:val="sk-SK"/>
              </w:rPr>
              <w:t>Vedomosti, zručnosti a spôsobilosti sprostredkovávané v jednotlivých ročníkoch štúdia</w:t>
            </w:r>
          </w:p>
        </w:tc>
      </w:tr>
      <w:tr w:rsidR="00006630" w:rsidRPr="00DA6F8C" w14:paraId="4BA512A3" w14:textId="77777777" w:rsidTr="00DA6F8C">
        <w:trPr>
          <w:trHeight w:hRule="exact" w:val="454"/>
          <w:jc w:val="center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5A7B2410" w14:textId="77777777" w:rsidR="00006630" w:rsidRPr="00DA6F8C" w:rsidRDefault="00006630" w:rsidP="00D11A76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Por.</w:t>
            </w:r>
          </w:p>
        </w:tc>
        <w:tc>
          <w:tcPr>
            <w:tcW w:w="3247" w:type="dxa"/>
            <w:shd w:val="clear" w:color="auto" w:fill="A6A6A6" w:themeFill="background1" w:themeFillShade="A6"/>
            <w:vAlign w:val="center"/>
          </w:tcPr>
          <w:p w14:paraId="4123585F" w14:textId="77777777" w:rsidR="00006630" w:rsidRPr="00DA6F8C" w:rsidRDefault="00006630" w:rsidP="00D11A76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3265" w:type="dxa"/>
            <w:gridSpan w:val="2"/>
            <w:shd w:val="clear" w:color="auto" w:fill="A6A6A6" w:themeFill="background1" w:themeFillShade="A6"/>
            <w:vAlign w:val="center"/>
          </w:tcPr>
          <w:p w14:paraId="04021732" w14:textId="77777777" w:rsidR="00006630" w:rsidRPr="00DA6F8C" w:rsidRDefault="00006630" w:rsidP="00D11A76">
            <w:pPr>
              <w:pStyle w:val="TableParagraph"/>
              <w:spacing w:after="120"/>
              <w:ind w:left="152"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3401" w:type="dxa"/>
            <w:shd w:val="clear" w:color="auto" w:fill="A6A6A6" w:themeFill="background1" w:themeFillShade="A6"/>
            <w:vAlign w:val="center"/>
          </w:tcPr>
          <w:p w14:paraId="5F40951B" w14:textId="77777777" w:rsidR="00006630" w:rsidRPr="00DA6F8C" w:rsidRDefault="00006630" w:rsidP="00D11A76">
            <w:pPr>
              <w:pStyle w:val="TableParagraph"/>
              <w:spacing w:after="120"/>
              <w:ind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3.ročník</w:t>
            </w:r>
          </w:p>
        </w:tc>
      </w:tr>
      <w:tr w:rsidR="001C541C" w:rsidRPr="00DA6F8C" w14:paraId="101C2D4A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16C8CB4A" w14:textId="77777777" w:rsidR="001C541C" w:rsidRPr="00DA6F8C" w:rsidRDefault="001C541C" w:rsidP="00A75E6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1</w:t>
            </w:r>
          </w:p>
        </w:tc>
        <w:tc>
          <w:tcPr>
            <w:tcW w:w="3256" w:type="dxa"/>
            <w:gridSpan w:val="2"/>
            <w:shd w:val="clear" w:color="auto" w:fill="EEECE1" w:themeFill="background2"/>
            <w:vAlign w:val="center"/>
          </w:tcPr>
          <w:p w14:paraId="260AEDC0" w14:textId="60727FF5" w:rsidR="001C541C" w:rsidRPr="00DA6F8C" w:rsidRDefault="001C541C" w:rsidP="00A75E69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Základy ručného spracovania kovov</w:t>
            </w:r>
          </w:p>
        </w:tc>
        <w:tc>
          <w:tcPr>
            <w:tcW w:w="6657" w:type="dxa"/>
            <w:gridSpan w:val="2"/>
            <w:shd w:val="clear" w:color="auto" w:fill="EEECE1" w:themeFill="background2"/>
            <w:vAlign w:val="center"/>
          </w:tcPr>
          <w:p w14:paraId="302B81B8" w14:textId="2568CE60" w:rsidR="001C541C" w:rsidRPr="00DA6F8C" w:rsidRDefault="001C541C" w:rsidP="00A75E69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Základy montáže a demontáže spojov a súčiastok</w:t>
            </w:r>
          </w:p>
        </w:tc>
      </w:tr>
      <w:tr w:rsidR="001C541C" w:rsidRPr="00DA6F8C" w14:paraId="23EF14EF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64CE4370" w14:textId="6CE85863" w:rsidR="001C541C" w:rsidRPr="00DA6F8C" w:rsidRDefault="001C541C" w:rsidP="001C541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1.1</w:t>
            </w:r>
          </w:p>
        </w:tc>
        <w:tc>
          <w:tcPr>
            <w:tcW w:w="3247" w:type="dxa"/>
            <w:vAlign w:val="center"/>
          </w:tcPr>
          <w:p w14:paraId="57FE11CD" w14:textId="0688835B" w:rsidR="001C541C" w:rsidRPr="00DA6F8C" w:rsidRDefault="001C541C" w:rsidP="00A6251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Meranie, rezanie závitov, rovnanie a ohýbanie, nitovanie a manuálne spracovanie materiálov pilovaním, rezaním, strihaním, sekaním, prebíjaním, vŕtaním, zahlbovaním, vystružovaním, atď.</w:t>
            </w:r>
          </w:p>
        </w:tc>
        <w:tc>
          <w:tcPr>
            <w:tcW w:w="6666" w:type="dxa"/>
            <w:gridSpan w:val="3"/>
            <w:vAlign w:val="center"/>
          </w:tcPr>
          <w:p w14:paraId="024DBE2F" w14:textId="575ED50C" w:rsidR="001C541C" w:rsidRPr="00DA6F8C" w:rsidRDefault="001C541C" w:rsidP="00A6251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Dodržiavanie bezpečnostných predpisov pri montážnych a demontážnych prácach, používanie správneho náradia                               správne určenie jednotlivých spojov, jednotlivých ložísk, vykonanie jednoduchej demontáže a montáže ložísk, prevodov, ozubených kolies  a</w:t>
            </w:r>
            <w:r w:rsidR="00A62513"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pružín</w:t>
            </w:r>
            <w:r w:rsidR="00A62513"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1C541C" w:rsidRPr="00DA6F8C" w14:paraId="6696DC70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7DD070D2" w14:textId="428C7009" w:rsidR="001C541C" w:rsidRPr="00DA6F8C" w:rsidRDefault="001C541C" w:rsidP="001C541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2</w:t>
            </w:r>
          </w:p>
        </w:tc>
        <w:tc>
          <w:tcPr>
            <w:tcW w:w="3256" w:type="dxa"/>
            <w:gridSpan w:val="2"/>
            <w:shd w:val="clear" w:color="auto" w:fill="EEECE1" w:themeFill="background2"/>
            <w:vAlign w:val="center"/>
          </w:tcPr>
          <w:p w14:paraId="13244EB9" w14:textId="06262934" w:rsidR="001C541C" w:rsidRPr="00DA6F8C" w:rsidRDefault="001C541C" w:rsidP="001C541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Lepenie a mäkké spájkovanie</w:t>
            </w:r>
          </w:p>
        </w:tc>
        <w:tc>
          <w:tcPr>
            <w:tcW w:w="3256" w:type="dxa"/>
            <w:shd w:val="clear" w:color="auto" w:fill="EEECE1" w:themeFill="background2"/>
            <w:vAlign w:val="center"/>
          </w:tcPr>
          <w:p w14:paraId="72ECB7F7" w14:textId="34EA5292" w:rsidR="001C541C" w:rsidRPr="00DA6F8C" w:rsidRDefault="001C541C" w:rsidP="001C541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Opravy motorových vozidiel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036C2367" w14:textId="059AAD97" w:rsidR="001C541C" w:rsidRPr="00DA6F8C" w:rsidRDefault="001C541C" w:rsidP="001C541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Teória zvárania v ochrannej atmosfére CO2 – metóda ZM1</w:t>
            </w:r>
          </w:p>
        </w:tc>
      </w:tr>
      <w:tr w:rsidR="001C541C" w:rsidRPr="00DA6F8C" w14:paraId="53E90A9E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7B487CA4" w14:textId="0DEEA2CA" w:rsidR="001C541C" w:rsidRPr="00DA6F8C" w:rsidRDefault="001C541C" w:rsidP="001C541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2.1</w:t>
            </w:r>
          </w:p>
        </w:tc>
        <w:tc>
          <w:tcPr>
            <w:tcW w:w="3247" w:type="dxa"/>
            <w:vAlign w:val="center"/>
          </w:tcPr>
          <w:p w14:paraId="26E29884" w14:textId="04A99BCF" w:rsidR="001C541C" w:rsidRPr="00DA6F8C" w:rsidRDefault="001C541C" w:rsidP="00A62513">
            <w:pPr>
              <w:tabs>
                <w:tab w:val="left" w:pos="544"/>
              </w:tabs>
              <w:spacing w:before="57" w:after="0" w:line="276" w:lineRule="auto"/>
              <w:ind w:right="1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iCs/>
                <w:sz w:val="24"/>
                <w:szCs w:val="24"/>
                <w:lang w:val="sk-SK"/>
              </w:rPr>
              <w:t xml:space="preserve">Znalosť voľby správneho spôsobu </w:t>
            </w:r>
            <w:r w:rsidRPr="00DA6F8C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 </w:t>
            </w:r>
            <w:r w:rsidRPr="00DA6F8C">
              <w:rPr>
                <w:rFonts w:cstheme="minorHAnsi"/>
                <w:iCs/>
                <w:sz w:val="24"/>
                <w:szCs w:val="24"/>
                <w:lang w:val="sk-SK"/>
              </w:rPr>
              <w:t>spájkovania a použitia  spojovacieho materiálu (mäkké spájkovanie, základné práce s plechom, spracovanie plastov).</w:t>
            </w:r>
          </w:p>
        </w:tc>
        <w:tc>
          <w:tcPr>
            <w:tcW w:w="3265" w:type="dxa"/>
            <w:gridSpan w:val="2"/>
            <w:vAlign w:val="center"/>
          </w:tcPr>
          <w:p w14:paraId="0899DB42" w14:textId="77777777" w:rsidR="001C541C" w:rsidRPr="00DA6F8C" w:rsidRDefault="001C541C" w:rsidP="00A6251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Vykonávanie údržby strojov a zariadení používaných v lesnom hospodárstve.</w:t>
            </w:r>
          </w:p>
          <w:p w14:paraId="117D178B" w14:textId="77777777" w:rsidR="001C541C" w:rsidRPr="00DA6F8C" w:rsidRDefault="001C541C" w:rsidP="00A6251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Oboznámiť sa s dodržiavaním termínov údržby  strojov a zariadení podľa pokynov výrobcu.</w:t>
            </w:r>
          </w:p>
          <w:p w14:paraId="5E01BA05" w14:textId="06FCFB8D" w:rsidR="001C541C" w:rsidRPr="00DA6F8C" w:rsidRDefault="001C541C" w:rsidP="00A6251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Odstraňovanie porúch spôsobených prevádzkou a opotrebením.</w:t>
            </w:r>
          </w:p>
        </w:tc>
        <w:tc>
          <w:tcPr>
            <w:tcW w:w="3401" w:type="dxa"/>
            <w:vAlign w:val="center"/>
          </w:tcPr>
          <w:p w14:paraId="324B11B6" w14:textId="3976F876" w:rsidR="001C541C" w:rsidRPr="00DA6F8C" w:rsidRDefault="001C541C" w:rsidP="00A6251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  <w:lang w:val="sk-SK"/>
              </w:rPr>
              <w:t>Znalosť všeobecne záväzných právnych predpisov.</w:t>
            </w:r>
          </w:p>
          <w:p w14:paraId="04F34385" w14:textId="24268D27" w:rsidR="001C541C" w:rsidRPr="00DA6F8C" w:rsidRDefault="001C541C" w:rsidP="00A625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A"/>
                <w:lang w:val="sk-SK"/>
              </w:rPr>
              <w:t>Technológia prác so zváracím zariadením.</w:t>
            </w:r>
          </w:p>
          <w:p w14:paraId="0371F4FA" w14:textId="7601D32D" w:rsidR="001C541C" w:rsidRPr="00DA6F8C" w:rsidRDefault="001C541C" w:rsidP="00A625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A"/>
                <w:lang w:val="sk-SK"/>
              </w:rPr>
              <w:t>Ochranné prostriedky, prvá pomoc.</w:t>
            </w:r>
          </w:p>
          <w:p w14:paraId="034A4942" w14:textId="13F9BF25" w:rsidR="001C541C" w:rsidRPr="00DA6F8C" w:rsidRDefault="001C541C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62513" w:rsidRPr="00DA6F8C" w14:paraId="38ABC3E3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09ADE5EA" w14:textId="5E08AD86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</w:t>
            </w:r>
          </w:p>
        </w:tc>
        <w:tc>
          <w:tcPr>
            <w:tcW w:w="3247" w:type="dxa"/>
            <w:shd w:val="clear" w:color="auto" w:fill="EEECE1" w:themeFill="background2"/>
            <w:vAlign w:val="center"/>
          </w:tcPr>
          <w:p w14:paraId="70D6830D" w14:textId="53C9E294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Základy montáže a demontáže spojov a súčiastok</w:t>
            </w:r>
          </w:p>
        </w:tc>
        <w:tc>
          <w:tcPr>
            <w:tcW w:w="3265" w:type="dxa"/>
            <w:gridSpan w:val="2"/>
            <w:shd w:val="clear" w:color="auto" w:fill="EEECE1" w:themeFill="background2"/>
            <w:vAlign w:val="center"/>
          </w:tcPr>
          <w:p w14:paraId="706E7ADD" w14:textId="4E96E251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Základné práce s plechom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29E7B231" w14:textId="68893AA6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Praktické zváranie v ochrannej atmosfére CO2 – metóda ZM1</w:t>
            </w:r>
          </w:p>
        </w:tc>
      </w:tr>
      <w:tr w:rsidR="00A62513" w:rsidRPr="00DA6F8C" w14:paraId="2F9E1141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5099E27E" w14:textId="107866FE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3.1</w:t>
            </w:r>
          </w:p>
        </w:tc>
        <w:tc>
          <w:tcPr>
            <w:tcW w:w="3256" w:type="dxa"/>
            <w:gridSpan w:val="2"/>
          </w:tcPr>
          <w:p w14:paraId="6016D142" w14:textId="7E61C6EC" w:rsidR="00A62513" w:rsidRPr="00DA6F8C" w:rsidRDefault="00A62513" w:rsidP="00A62513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sz w:val="24"/>
                <w:szCs w:val="24"/>
                <w:lang w:val="sk-SK"/>
              </w:rPr>
              <w:t>Dodržiavanie bezpečnostných predpisov pri montážnych a demontážnych prácach, používanie správneho náradia                               správne určenie jednotlivých spojov, jednotlivých ložísk, vykonanie jednoduchej demontáže a montáže ložísk, prevodov, ozub. kolies a pružín.</w:t>
            </w:r>
          </w:p>
        </w:tc>
        <w:tc>
          <w:tcPr>
            <w:tcW w:w="3256" w:type="dxa"/>
          </w:tcPr>
          <w:p w14:paraId="2C6A8D1B" w14:textId="744DE7D2" w:rsidR="00A62513" w:rsidRPr="00DA6F8C" w:rsidRDefault="00A62513" w:rsidP="00A62513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sz w:val="24"/>
                <w:szCs w:val="24"/>
                <w:lang w:val="sk-SK"/>
              </w:rPr>
              <w:t>Meranie, rovnanie a ohýbanie, nitovanie  a manuálne spracovanie materiálov.</w:t>
            </w:r>
          </w:p>
        </w:tc>
        <w:tc>
          <w:tcPr>
            <w:tcW w:w="3401" w:type="dxa"/>
          </w:tcPr>
          <w:p w14:paraId="4D947A6E" w14:textId="77777777" w:rsidR="00A62513" w:rsidRPr="00DA6F8C" w:rsidRDefault="00A62513" w:rsidP="00A625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color w:val="00000A"/>
                <w:lang w:val="sk-SK"/>
              </w:rPr>
              <w:t>Ovládanie platných právnych noriem pri manipulácii s technológiami zváracieho zariadenia v rôznych pracovných podmienkach je podmienkou úspešného absolvovania kurzu. Je nevyhnutné poznať pracovný odev, obuv, ochranné pomôcky a prostriedky.</w:t>
            </w:r>
          </w:p>
          <w:p w14:paraId="0EB4228C" w14:textId="5429B12A" w:rsidR="00A62513" w:rsidRPr="00DA6F8C" w:rsidRDefault="00A62513" w:rsidP="00A62513">
            <w:pPr>
              <w:tabs>
                <w:tab w:val="left" w:pos="3600"/>
              </w:tabs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color w:val="00000A"/>
                <w:sz w:val="24"/>
                <w:szCs w:val="24"/>
                <w:lang w:val="sk-SK"/>
              </w:rPr>
              <w:t xml:space="preserve">Kurz ovládania zváracieho zariadenia, vyžaduje zvládnutie technologických postupov prác pri manipulácii so zariadeniami  pri </w:t>
            </w:r>
            <w:r w:rsidRPr="00DA6F8C">
              <w:rPr>
                <w:rFonts w:cstheme="minorHAnsi"/>
                <w:color w:val="00000A"/>
                <w:sz w:val="24"/>
                <w:szCs w:val="24"/>
                <w:lang w:val="sk-SK"/>
              </w:rPr>
              <w:lastRenderedPageBreak/>
              <w:t>dodržaní ochrany a bezpečnosti pri práci a ochrany pred požiarom.</w:t>
            </w:r>
          </w:p>
        </w:tc>
      </w:tr>
      <w:tr w:rsidR="00A62513" w:rsidRPr="00DA6F8C" w14:paraId="2146768F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2D5A76EA" w14:textId="15A3D7BD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4</w:t>
            </w:r>
          </w:p>
        </w:tc>
        <w:tc>
          <w:tcPr>
            <w:tcW w:w="3247" w:type="dxa"/>
            <w:shd w:val="clear" w:color="auto" w:fill="EEECE1" w:themeFill="background2"/>
            <w:vAlign w:val="center"/>
          </w:tcPr>
          <w:p w14:paraId="46CEADB3" w14:textId="4526A49A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Pestovanie a ochrana lesa</w:t>
            </w:r>
          </w:p>
        </w:tc>
        <w:tc>
          <w:tcPr>
            <w:tcW w:w="3265" w:type="dxa"/>
            <w:gridSpan w:val="2"/>
            <w:shd w:val="clear" w:color="auto" w:fill="EEECE1" w:themeFill="background2"/>
            <w:vAlign w:val="center"/>
          </w:tcPr>
          <w:p w14:paraId="01EA82CC" w14:textId="739BEE75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Údržba, nastavenie a prevádzkové opravy motorových píl a prenosného náradia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478054EA" w14:textId="6F0180DB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Teória zvárania plameňom a rezania kyslíkom – metóda ZG1</w:t>
            </w:r>
          </w:p>
        </w:tc>
      </w:tr>
      <w:tr w:rsidR="00A62513" w:rsidRPr="00DA6F8C" w14:paraId="063741DF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2B11C223" w14:textId="1B2DB0A6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4.1</w:t>
            </w:r>
          </w:p>
        </w:tc>
        <w:tc>
          <w:tcPr>
            <w:tcW w:w="3247" w:type="dxa"/>
          </w:tcPr>
          <w:p w14:paraId="2B149B4A" w14:textId="30F9F533" w:rsidR="00A62513" w:rsidRPr="00DA6F8C" w:rsidRDefault="00A62513" w:rsidP="00A62513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sz w:val="24"/>
                <w:szCs w:val="24"/>
                <w:lang w:val="sk-SK"/>
              </w:rPr>
              <w:t>Základy v pestovaní a ochrane lesa, čistenie plôch po ťažbe, zalesňovanie, ochrana kultúr a mladých lesných porastov.</w:t>
            </w:r>
          </w:p>
        </w:tc>
        <w:tc>
          <w:tcPr>
            <w:tcW w:w="3265" w:type="dxa"/>
            <w:gridSpan w:val="2"/>
          </w:tcPr>
          <w:p w14:paraId="077FC32B" w14:textId="75D00D18" w:rsidR="00A62513" w:rsidRPr="00DA6F8C" w:rsidRDefault="00A62513" w:rsidP="00A6251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Oboznámiť sa z dodržiavaní termínov údržby strojov a zariadení podľa pokynov výrobcu.</w:t>
            </w:r>
          </w:p>
          <w:p w14:paraId="4B6EF1FB" w14:textId="77777777" w:rsidR="00A62513" w:rsidRPr="00DA6F8C" w:rsidRDefault="00A62513" w:rsidP="00A6251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Odstraňovanie porúch spôsobených prevádzkou a opotrebením.</w:t>
            </w:r>
          </w:p>
          <w:p w14:paraId="4A31119D" w14:textId="7A460E36" w:rsidR="00A62513" w:rsidRPr="00DA6F8C" w:rsidRDefault="00A62513" w:rsidP="00A62513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DA6F8C">
              <w:rPr>
                <w:rFonts w:cstheme="minorHAnsi"/>
                <w:iCs/>
                <w:sz w:val="24"/>
                <w:szCs w:val="24"/>
                <w:lang w:val="sk-SK"/>
              </w:rPr>
              <w:t>Konštrukcia RMRP, údržba RMRP, bežné opravy RMRP.</w:t>
            </w:r>
          </w:p>
        </w:tc>
        <w:tc>
          <w:tcPr>
            <w:tcW w:w="3401" w:type="dxa"/>
          </w:tcPr>
          <w:p w14:paraId="6C9C1A43" w14:textId="2E8015BC" w:rsidR="00A62513" w:rsidRPr="00DA6F8C" w:rsidRDefault="00A62513" w:rsidP="00A6251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  <w:lang w:val="sk-SK"/>
              </w:rPr>
              <w:t>Platné všeobecne záväzné právne predpisy.</w:t>
            </w:r>
          </w:p>
          <w:p w14:paraId="3BA864DE" w14:textId="02CE87BF" w:rsidR="00A62513" w:rsidRPr="00DA6F8C" w:rsidRDefault="00A62513" w:rsidP="00A625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A"/>
                <w:lang w:val="sk-SK"/>
              </w:rPr>
              <w:t>Technológia prác so zváracím zariadením.</w:t>
            </w:r>
          </w:p>
          <w:p w14:paraId="46325B1C" w14:textId="483A5193" w:rsidR="00A62513" w:rsidRPr="00DA6F8C" w:rsidRDefault="00A62513" w:rsidP="00A625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A"/>
                <w:lang w:val="sk-SK"/>
              </w:rPr>
              <w:t>Ochranné prostriedky, prvá pomoc.</w:t>
            </w:r>
          </w:p>
          <w:p w14:paraId="577D8A80" w14:textId="79E421A2" w:rsidR="00A62513" w:rsidRPr="00DA6F8C" w:rsidRDefault="00A62513" w:rsidP="00A62513">
            <w:pPr>
              <w:spacing w:after="0"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A62513" w:rsidRPr="00DA6F8C" w14:paraId="7693FC3F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4D1BDBE9" w14:textId="4FCE5CB6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</w:t>
            </w:r>
          </w:p>
        </w:tc>
        <w:tc>
          <w:tcPr>
            <w:tcW w:w="3247" w:type="dxa"/>
            <w:shd w:val="clear" w:color="auto" w:fill="EEECE1" w:themeFill="background2"/>
            <w:vAlign w:val="center"/>
          </w:tcPr>
          <w:p w14:paraId="1DBD2566" w14:textId="7598C4CC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Strojové obrábanie kovov a dreva</w:t>
            </w:r>
          </w:p>
        </w:tc>
        <w:tc>
          <w:tcPr>
            <w:tcW w:w="3265" w:type="dxa"/>
            <w:gridSpan w:val="2"/>
            <w:shd w:val="clear" w:color="auto" w:fill="EEECE1" w:themeFill="background2"/>
            <w:vAlign w:val="center"/>
          </w:tcPr>
          <w:p w14:paraId="7C506F40" w14:textId="5A466A35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Tvrdé spájkovanie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12E85866" w14:textId="6F448E9D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Praktické zváranie plameňom a rezania kyslíkom metóda ZG1</w:t>
            </w:r>
          </w:p>
        </w:tc>
      </w:tr>
      <w:tr w:rsidR="00A62513" w:rsidRPr="00DA6F8C" w14:paraId="5C882436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2CCA728E" w14:textId="092D6CE5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5.1</w:t>
            </w:r>
          </w:p>
        </w:tc>
        <w:tc>
          <w:tcPr>
            <w:tcW w:w="3247" w:type="dxa"/>
          </w:tcPr>
          <w:p w14:paraId="5115E8E1" w14:textId="1300919E" w:rsidR="00A62513" w:rsidRPr="00DA6F8C" w:rsidRDefault="002C0122" w:rsidP="002C01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R</w:t>
            </w:r>
            <w:r w:rsidR="00A62513"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ozoznávanie materiálov, opracovanie materiálov, </w:t>
            </w:r>
            <w:r w:rsidR="00A62513"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strojové spracovanie materiálov sústružením, frézovaním, vŕtaním, brúsením, pílením a strojové rezanie závitov, vysvetlenie základných operácií na strojoch,</w:t>
            </w:r>
          </w:p>
          <w:p w14:paraId="5093D215" w14:textId="5C0CC4FA" w:rsidR="00A62513" w:rsidRPr="00DA6F8C" w:rsidRDefault="00A62513" w:rsidP="002C01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správne nastavenie, správne zvolenie základných parametrov   opracovania, správne nastavenie  nástroja, jeho správne uchytenie, vykonanie výroby resp. opravy súčiastky sústružením, frézovaním, brúsením</w:t>
            </w:r>
            <w:r w:rsidR="002C0122"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  <w:p w14:paraId="6D9970AC" w14:textId="52FCFC53" w:rsidR="00A62513" w:rsidRPr="00DA6F8C" w:rsidRDefault="00A62513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65" w:type="dxa"/>
            <w:gridSpan w:val="2"/>
          </w:tcPr>
          <w:p w14:paraId="32847471" w14:textId="23811565" w:rsidR="00A62513" w:rsidRPr="00DA6F8C" w:rsidRDefault="002C0122" w:rsidP="002C0122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iCs/>
                <w:sz w:val="24"/>
                <w:szCs w:val="24"/>
                <w:lang w:val="sk-SK"/>
              </w:rPr>
              <w:t>Z</w:t>
            </w:r>
            <w:r w:rsidR="00A62513" w:rsidRPr="00DA6F8C">
              <w:rPr>
                <w:rFonts w:cstheme="minorHAnsi"/>
                <w:iCs/>
                <w:sz w:val="24"/>
                <w:szCs w:val="24"/>
                <w:lang w:val="sk-SK"/>
              </w:rPr>
              <w:t xml:space="preserve">volenie správneho spôsobu </w:t>
            </w:r>
            <w:r w:rsidR="00A62513" w:rsidRPr="00DA6F8C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 </w:t>
            </w:r>
            <w:r w:rsidR="00A62513" w:rsidRPr="00DA6F8C">
              <w:rPr>
                <w:rFonts w:cstheme="minorHAnsi"/>
                <w:iCs/>
                <w:sz w:val="24"/>
                <w:szCs w:val="24"/>
                <w:lang w:val="sk-SK"/>
              </w:rPr>
              <w:t>spájkovania a použitia spojovacieho  materiálu (tvrdé spájkovanie, základné práce s plechom, spracovanie plastov)</w:t>
            </w:r>
            <w:r w:rsidRPr="00DA6F8C">
              <w:rPr>
                <w:rFonts w:cstheme="minorHAnsi"/>
                <w:iCs/>
                <w:sz w:val="24"/>
                <w:szCs w:val="24"/>
                <w:lang w:val="sk-SK"/>
              </w:rPr>
              <w:t>.</w:t>
            </w:r>
          </w:p>
        </w:tc>
        <w:tc>
          <w:tcPr>
            <w:tcW w:w="3401" w:type="dxa"/>
          </w:tcPr>
          <w:p w14:paraId="67774902" w14:textId="77777777" w:rsidR="00A62513" w:rsidRPr="00DA6F8C" w:rsidRDefault="00A62513" w:rsidP="002C012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color w:val="00000A"/>
                <w:lang w:val="sk-SK"/>
              </w:rPr>
              <w:t>Ovládanie platných právnych noriem pri manipulácii s technológiami zváracieho zariadenia v rôznych pracovných podmienkach je podmienkou úspešného absolvovania kurzu. Je nevyhnutné poznať pracovný odev, obuv, ochranné pomôcky a prostriedky.</w:t>
            </w:r>
          </w:p>
          <w:p w14:paraId="1E73D391" w14:textId="77052F17" w:rsidR="00A62513" w:rsidRPr="00DA6F8C" w:rsidRDefault="00A62513" w:rsidP="002C01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color w:val="00000A"/>
                <w:sz w:val="24"/>
                <w:szCs w:val="24"/>
                <w:lang w:val="sk-SK"/>
              </w:rPr>
              <w:t>Kurz ovládania zváracieho zariadenia, vyžaduje zvládnutie technologických postupov prác pri manipulácii so zariadeniami pri dodržaní ochrany a bezpečnosti pri práci a ochrany pred požiarom</w:t>
            </w:r>
            <w:r w:rsidR="002C0122" w:rsidRPr="00DA6F8C">
              <w:rPr>
                <w:rFonts w:asciiTheme="minorHAnsi" w:hAnsiTheme="minorHAnsi" w:cstheme="minorHAnsi"/>
                <w:color w:val="00000A"/>
                <w:sz w:val="24"/>
                <w:szCs w:val="24"/>
                <w:lang w:val="sk-SK"/>
              </w:rPr>
              <w:t>.</w:t>
            </w:r>
          </w:p>
        </w:tc>
      </w:tr>
      <w:tr w:rsidR="00A62513" w:rsidRPr="00DA6F8C" w14:paraId="4AE1B37E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2803C068" w14:textId="7E152AE9" w:rsidR="00A62513" w:rsidRPr="00DA6F8C" w:rsidRDefault="00A62513" w:rsidP="00A6251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6</w:t>
            </w:r>
          </w:p>
        </w:tc>
        <w:tc>
          <w:tcPr>
            <w:tcW w:w="3247" w:type="dxa"/>
            <w:shd w:val="clear" w:color="auto" w:fill="EEECE1" w:themeFill="background2"/>
            <w:vAlign w:val="center"/>
          </w:tcPr>
          <w:p w14:paraId="6BC45AAB" w14:textId="3A86EDF7" w:rsidR="00A62513" w:rsidRPr="00DA6F8C" w:rsidRDefault="002C0122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Spracovanie plastov</w:t>
            </w:r>
          </w:p>
        </w:tc>
        <w:tc>
          <w:tcPr>
            <w:tcW w:w="3265" w:type="dxa"/>
            <w:gridSpan w:val="2"/>
            <w:shd w:val="clear" w:color="auto" w:fill="EEECE1" w:themeFill="background2"/>
            <w:vAlign w:val="center"/>
          </w:tcPr>
          <w:p w14:paraId="66D73CBE" w14:textId="7D88FE07" w:rsidR="00A62513" w:rsidRPr="00DA6F8C" w:rsidRDefault="002C0122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Výroba a renovácia súčiastok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4748B201" w14:textId="573D2922" w:rsidR="00A62513" w:rsidRPr="00DA6F8C" w:rsidRDefault="002C0122" w:rsidP="00A62513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Oprava lesných strojov a zariadení</w:t>
            </w:r>
          </w:p>
        </w:tc>
      </w:tr>
      <w:tr w:rsidR="002C0122" w:rsidRPr="00DA6F8C" w14:paraId="2BB13263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5E251F9E" w14:textId="2F04C337" w:rsidR="002C0122" w:rsidRPr="00DA6F8C" w:rsidRDefault="002C0122" w:rsidP="002C0122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6.1</w:t>
            </w:r>
          </w:p>
        </w:tc>
        <w:tc>
          <w:tcPr>
            <w:tcW w:w="3247" w:type="dxa"/>
          </w:tcPr>
          <w:p w14:paraId="513ADA59" w14:textId="02AD7F05" w:rsidR="002C0122" w:rsidRPr="00DA6F8C" w:rsidRDefault="002C0122" w:rsidP="002C0122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Rozoznávanie materiálov, opracovanie materiálov.</w:t>
            </w:r>
          </w:p>
        </w:tc>
        <w:tc>
          <w:tcPr>
            <w:tcW w:w="3265" w:type="dxa"/>
            <w:gridSpan w:val="2"/>
          </w:tcPr>
          <w:p w14:paraId="59D75C07" w14:textId="04EEA5F3" w:rsidR="002C0122" w:rsidRPr="00DA6F8C" w:rsidRDefault="002C0122" w:rsidP="002C0122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Renovácia dielov, možnosti opráv, použitie náhrad, rentabilnosť opráv.</w:t>
            </w:r>
          </w:p>
        </w:tc>
        <w:tc>
          <w:tcPr>
            <w:tcW w:w="3401" w:type="dxa"/>
          </w:tcPr>
          <w:p w14:paraId="35F24E43" w14:textId="5248C575" w:rsidR="002C0122" w:rsidRPr="00DA6F8C" w:rsidRDefault="002C0122" w:rsidP="002C0122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sz w:val="24"/>
                <w:szCs w:val="24"/>
                <w:lang w:val="sk-SK"/>
              </w:rPr>
              <w:t>Odstraňovanie porúch na strojoch a zariadeniach používaných v lesnej prevádzke.</w:t>
            </w:r>
          </w:p>
        </w:tc>
      </w:tr>
      <w:tr w:rsidR="002C0122" w:rsidRPr="00DA6F8C" w14:paraId="1402D311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46E16B65" w14:textId="6B765D33" w:rsidR="002C0122" w:rsidRPr="00DA6F8C" w:rsidRDefault="002C0122" w:rsidP="002C012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7</w:t>
            </w:r>
          </w:p>
        </w:tc>
        <w:tc>
          <w:tcPr>
            <w:tcW w:w="3247" w:type="dxa"/>
            <w:shd w:val="clear" w:color="auto" w:fill="EEECE1" w:themeFill="background2"/>
            <w:vAlign w:val="center"/>
          </w:tcPr>
          <w:p w14:paraId="24FCF64B" w14:textId="16BA45F9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Tvárnenie a tepelné spracovanie</w:t>
            </w:r>
          </w:p>
        </w:tc>
        <w:tc>
          <w:tcPr>
            <w:tcW w:w="3265" w:type="dxa"/>
            <w:gridSpan w:val="2"/>
            <w:shd w:val="clear" w:color="auto" w:fill="EEECE1" w:themeFill="background2"/>
            <w:vAlign w:val="center"/>
          </w:tcPr>
          <w:p w14:paraId="17816700" w14:textId="68E8A232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Oprava lesných strojov a zariadení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5B242095" w14:textId="6ED82559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Mechanizovaná ťažba dreva</w:t>
            </w:r>
          </w:p>
        </w:tc>
      </w:tr>
      <w:tr w:rsidR="002C0122" w:rsidRPr="00DA6F8C" w14:paraId="2FD2772C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24F0893D" w14:textId="5C768FA8" w:rsidR="002C0122" w:rsidRPr="00DA6F8C" w:rsidRDefault="002C0122" w:rsidP="002C0122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7.1</w:t>
            </w:r>
          </w:p>
        </w:tc>
        <w:tc>
          <w:tcPr>
            <w:tcW w:w="3247" w:type="dxa"/>
          </w:tcPr>
          <w:p w14:paraId="5743C16E" w14:textId="7D7DE550" w:rsidR="002C0122" w:rsidRPr="00DA6F8C" w:rsidRDefault="002C0122" w:rsidP="002C0122">
            <w:pPr>
              <w:widowControl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sz w:val="24"/>
                <w:szCs w:val="24"/>
                <w:lang w:val="sk-SK"/>
              </w:rPr>
              <w:t>Získať prehľad o základných spôsoboch tepelného spracovania kovov.</w:t>
            </w:r>
          </w:p>
          <w:p w14:paraId="3ACDAFF8" w14:textId="61D32C77" w:rsidR="002C0122" w:rsidRPr="00DA6F8C" w:rsidRDefault="002C0122" w:rsidP="002C0122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Význam tepelného spracovania kovov pre potreby konštrukcie.</w:t>
            </w:r>
          </w:p>
        </w:tc>
        <w:tc>
          <w:tcPr>
            <w:tcW w:w="3265" w:type="dxa"/>
            <w:gridSpan w:val="2"/>
          </w:tcPr>
          <w:p w14:paraId="7FE48984" w14:textId="10682DBA" w:rsidR="002C0122" w:rsidRPr="00DA6F8C" w:rsidRDefault="002C0122" w:rsidP="002C0122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iCs/>
                <w:sz w:val="24"/>
                <w:szCs w:val="24"/>
                <w:shd w:val="clear" w:color="auto" w:fill="FFFFFF"/>
                <w:lang w:val="sk-SK"/>
              </w:rPr>
              <w:t xml:space="preserve">Denné a plánované údržby traktorov,  prívesy a návesy, chladiaca, mazacia, elektrická, hydraulická sústava traktora, náprava, riadenie, kolesá traktora, prevodové a rozvodové ústrojenstvo traktora; predvedenie dennej a technickej údržby traktora, odstránenie  jednoduchej poruchy, </w:t>
            </w:r>
            <w:r w:rsidRPr="00DA6F8C">
              <w:rPr>
                <w:rFonts w:cstheme="minorHAnsi"/>
                <w:sz w:val="24"/>
                <w:szCs w:val="24"/>
                <w:shd w:val="clear" w:color="auto" w:fill="FFFFFF"/>
                <w:lang w:val="sk-SK"/>
              </w:rPr>
              <w:t>rozlíšenie prívesu od návesu</w:t>
            </w:r>
            <w:r w:rsidRPr="00DA6F8C">
              <w:rPr>
                <w:rFonts w:cstheme="minorHAnsi"/>
                <w:iCs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Pr="00DA6F8C">
              <w:rPr>
                <w:rFonts w:cstheme="minorHAnsi"/>
                <w:sz w:val="24"/>
                <w:szCs w:val="24"/>
                <w:shd w:val="clear" w:color="auto" w:fill="FFFFFF"/>
                <w:lang w:val="sk-SK"/>
              </w:rPr>
              <w:t>ovládanie hydrauliky, naklápania, sklápania, istenia, dodržiavanie maximálnej hmotnosti,</w:t>
            </w:r>
            <w:r w:rsidRPr="00DA6F8C">
              <w:rPr>
                <w:rFonts w:cstheme="minorHAnsi"/>
                <w:b/>
                <w:i/>
                <w:iCs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Pr="00DA6F8C">
              <w:rPr>
                <w:rFonts w:cstheme="minorHAnsi"/>
                <w:sz w:val="24"/>
                <w:szCs w:val="24"/>
                <w:shd w:val="clear" w:color="auto" w:fill="FFFFFF"/>
                <w:lang w:val="sk-SK"/>
              </w:rPr>
              <w:t>vykonanie demontáže a montáže jednotlivých sústav a odstránenie jednoduchej poruchy na sústave, postupovanie  s ohľadom na ochranu životného prostredia,</w:t>
            </w:r>
            <w:r w:rsidRPr="00DA6F8C">
              <w:rPr>
                <w:rFonts w:cstheme="minorHAnsi"/>
                <w:b/>
                <w:i/>
                <w:iCs/>
                <w:sz w:val="24"/>
                <w:szCs w:val="24"/>
                <w:shd w:val="clear" w:color="auto" w:fill="FFFFFF"/>
                <w:lang w:val="sk-SK"/>
              </w:rPr>
              <w:t xml:space="preserve">  </w:t>
            </w:r>
            <w:r w:rsidRPr="00DA6F8C">
              <w:rPr>
                <w:rFonts w:cstheme="minorHAnsi"/>
                <w:sz w:val="24"/>
                <w:szCs w:val="24"/>
                <w:shd w:val="clear" w:color="auto" w:fill="FFFFFF"/>
                <w:lang w:val="sk-SK"/>
              </w:rPr>
              <w:t xml:space="preserve">vykonanie demontáže a montáže prevodových mechanizmov, nastavenie a vykonanie  kontroly tesnosti, vykonanie demontáže rozvodovky, nastavenie  </w:t>
            </w:r>
            <w:r w:rsidRPr="00DA6F8C">
              <w:rPr>
                <w:rFonts w:cstheme="minorHAnsi"/>
                <w:sz w:val="24"/>
                <w:szCs w:val="24"/>
                <w:lang w:val="sk-SK"/>
              </w:rPr>
              <w:t>a výmenu ložísk.</w:t>
            </w:r>
            <w:r w:rsidRPr="00DA6F8C">
              <w:rPr>
                <w:rFonts w:cstheme="minorHAnsi"/>
                <w:b/>
                <w:i/>
                <w:iCs/>
                <w:sz w:val="24"/>
                <w:szCs w:val="24"/>
                <w:lang w:val="sk-SK"/>
              </w:rPr>
              <w:t xml:space="preserve">   </w:t>
            </w:r>
          </w:p>
        </w:tc>
        <w:tc>
          <w:tcPr>
            <w:tcW w:w="3401" w:type="dxa"/>
          </w:tcPr>
          <w:p w14:paraId="0CA6600C" w14:textId="77777777" w:rsidR="002C0122" w:rsidRPr="00DA6F8C" w:rsidRDefault="002C0122" w:rsidP="002C012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  <w:lang w:val="sk-SK"/>
              </w:rPr>
              <w:t>Platné všeobecne záväzné právne predpisy</w:t>
            </w:r>
          </w:p>
          <w:p w14:paraId="65BF6348" w14:textId="77777777" w:rsidR="002C0122" w:rsidRPr="00DA6F8C" w:rsidRDefault="002C0122" w:rsidP="002C012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color w:val="00000A"/>
                <w:lang w:val="sk-SK"/>
              </w:rPr>
              <w:t>Podmienky práce s motorovou pílou, pracovné oblečenie, ochranné pomôcky a prostriedky pri manipulácii s motorovou pílou.</w:t>
            </w:r>
          </w:p>
          <w:p w14:paraId="7A50A076" w14:textId="77777777" w:rsidR="002C0122" w:rsidRPr="00DA6F8C" w:rsidRDefault="002C0122" w:rsidP="002C012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  <w:lang w:val="sk-SK"/>
              </w:rPr>
              <w:t>Motorová píla, manipulácia s motorovou pílou</w:t>
            </w:r>
          </w:p>
          <w:p w14:paraId="0228D0DF" w14:textId="77777777" w:rsidR="002C0122" w:rsidRPr="00DA6F8C" w:rsidRDefault="002C0122" w:rsidP="002C012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color w:val="00000A"/>
                <w:lang w:val="sk-SK"/>
              </w:rPr>
              <w:t>Zloženie konštrukcia a činnosť motorovej píly, manipulácia s motorovou pílou s dodržaním pravidiel bezpečnosti práce a ochrany zdravia pri práci.</w:t>
            </w:r>
          </w:p>
          <w:p w14:paraId="72E1B42E" w14:textId="77777777" w:rsidR="002C0122" w:rsidRPr="00DA6F8C" w:rsidRDefault="002C0122" w:rsidP="002C012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  <w:lang w:val="sk-SK"/>
              </w:rPr>
              <w:t>Technologické postupy</w:t>
            </w:r>
          </w:p>
          <w:p w14:paraId="7D7C97A4" w14:textId="57CA3941" w:rsidR="002C0122" w:rsidRPr="00DA6F8C" w:rsidRDefault="002C0122" w:rsidP="002C0122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cstheme="minorHAnsi"/>
                <w:sz w:val="24"/>
                <w:szCs w:val="24"/>
                <w:lang w:val="sk-SK"/>
              </w:rPr>
              <w:t>Nácvik bezpečnej manipulácie s motorovou pílou. Nácvik pílenia a odvetvovania stromov. Hodnotenie výsledkov práce. Prevencia úrazov, prvá pomoc.</w:t>
            </w:r>
          </w:p>
        </w:tc>
      </w:tr>
      <w:tr w:rsidR="002C0122" w:rsidRPr="00DA6F8C" w14:paraId="7F505B4E" w14:textId="77777777" w:rsidTr="00DA6F8C">
        <w:trPr>
          <w:trHeight w:val="444"/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73D5810C" w14:textId="172D5034" w:rsidR="002C0122" w:rsidRPr="00DA6F8C" w:rsidRDefault="002C0122" w:rsidP="002C012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8</w:t>
            </w:r>
          </w:p>
        </w:tc>
        <w:tc>
          <w:tcPr>
            <w:tcW w:w="3247" w:type="dxa"/>
            <w:shd w:val="clear" w:color="auto" w:fill="EEECE1" w:themeFill="background2"/>
            <w:vAlign w:val="center"/>
          </w:tcPr>
          <w:p w14:paraId="2ED5742C" w14:textId="61595192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Opravy motorových vozidiel</w:t>
            </w:r>
          </w:p>
        </w:tc>
        <w:tc>
          <w:tcPr>
            <w:tcW w:w="3265" w:type="dxa"/>
            <w:gridSpan w:val="2"/>
            <w:shd w:val="clear" w:color="auto" w:fill="EEECE1" w:themeFill="background2"/>
            <w:vAlign w:val="center"/>
          </w:tcPr>
          <w:p w14:paraId="4DD677B4" w14:textId="6BE8FDE6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3E1D263A" w14:textId="703CE9FA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2C0122" w:rsidRPr="00DA6F8C" w14:paraId="007FFF82" w14:textId="77777777" w:rsidTr="00DA6F8C">
        <w:trPr>
          <w:trHeight w:val="444"/>
          <w:jc w:val="center"/>
        </w:trPr>
        <w:tc>
          <w:tcPr>
            <w:tcW w:w="572" w:type="dxa"/>
            <w:vAlign w:val="center"/>
          </w:tcPr>
          <w:p w14:paraId="66C85E1F" w14:textId="6CE18CC6" w:rsidR="002C0122" w:rsidRPr="00DA6F8C" w:rsidRDefault="002C0122" w:rsidP="002C0122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8.1</w:t>
            </w:r>
          </w:p>
        </w:tc>
        <w:tc>
          <w:tcPr>
            <w:tcW w:w="3247" w:type="dxa"/>
          </w:tcPr>
          <w:p w14:paraId="7197F75C" w14:textId="77777777" w:rsidR="002C0122" w:rsidRPr="00DA6F8C" w:rsidRDefault="002C0122" w:rsidP="002C01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Vykonávanie údržby strojov a zariadení používaných v lesnom hospodárstve.</w:t>
            </w:r>
          </w:p>
          <w:p w14:paraId="6DF967B3" w14:textId="1C1EA206" w:rsidR="002C0122" w:rsidRPr="00DA6F8C" w:rsidRDefault="002C0122" w:rsidP="002C01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lastRenderedPageBreak/>
              <w:t>Oboznámiť sa z dodržiavaní termínov údržby strojov a zariadení podľa pokynov výrobcu.</w:t>
            </w:r>
          </w:p>
          <w:p w14:paraId="140C31CB" w14:textId="77777777" w:rsidR="002C0122" w:rsidRPr="00DA6F8C" w:rsidRDefault="002C0122" w:rsidP="002C01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</w:pPr>
            <w:r w:rsidRPr="00DA6F8C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Odstraňovanie porúch spôsobených prevádzkou a opotrebením.</w:t>
            </w:r>
          </w:p>
          <w:p w14:paraId="2FCFBAAE" w14:textId="77777777" w:rsidR="002C0122" w:rsidRPr="00DA6F8C" w:rsidRDefault="002C0122" w:rsidP="002C0122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0192CBE0" w14:textId="77777777" w:rsidR="002C0122" w:rsidRPr="00DA6F8C" w:rsidRDefault="002C0122" w:rsidP="002C0122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C5E80CC" w14:textId="7BEB0103" w:rsidR="002C0122" w:rsidRPr="00DA6F8C" w:rsidRDefault="002C0122" w:rsidP="002C0122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0CF81FBF" w14:textId="77777777" w:rsidR="003B2E8F" w:rsidRPr="00DA6F8C" w:rsidRDefault="003B2E8F" w:rsidP="00806D5B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1840E75A" w:rsidR="005868B2" w:rsidRPr="00DA6F8C" w:rsidRDefault="005868B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DA6F8C">
        <w:rPr>
          <w:rFonts w:asciiTheme="minorHAnsi" w:hAnsiTheme="minorHAnsi" w:cstheme="minorHAnsi"/>
          <w:sz w:val="24"/>
          <w:szCs w:val="24"/>
        </w:rPr>
        <w:t>u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DA6F8C">
        <w:rPr>
          <w:rFonts w:asciiTheme="minorHAnsi" w:hAnsiTheme="minorHAnsi" w:cstheme="minorHAnsi"/>
          <w:sz w:val="24"/>
          <w:szCs w:val="24"/>
        </w:rPr>
        <w:t>u pre odbor vzdelávania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DA6F8C" w:rsidRDefault="00CB49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DA6F8C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DA6F8C" w:rsidRDefault="006A3E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DA6F8C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DA6F8C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DA6F8C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DA6F8C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DA6F8C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DA6F8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DA6F8C" w:rsidRDefault="000B5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s</w:t>
      </w:r>
      <w:r w:rsidR="001578D8" w:rsidRPr="00DA6F8C">
        <w:rPr>
          <w:rFonts w:asciiTheme="minorHAnsi" w:hAnsiTheme="minorHAnsi" w:cstheme="minorHAnsi"/>
          <w:sz w:val="24"/>
          <w:szCs w:val="24"/>
        </w:rPr>
        <w:t>pôsobilos</w:t>
      </w:r>
      <w:r w:rsidRPr="00DA6F8C">
        <w:rPr>
          <w:rFonts w:asciiTheme="minorHAnsi" w:hAnsiTheme="minorHAnsi" w:cstheme="minorHAnsi"/>
          <w:sz w:val="24"/>
          <w:szCs w:val="24"/>
        </w:rPr>
        <w:t>ť</w:t>
      </w:r>
      <w:r w:rsidR="001578D8" w:rsidRPr="00DA6F8C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DA6F8C" w:rsidRDefault="000B5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s</w:t>
      </w:r>
      <w:r w:rsidR="001578D8" w:rsidRPr="00DA6F8C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DA6F8C">
        <w:rPr>
          <w:rFonts w:asciiTheme="minorHAnsi" w:hAnsiTheme="minorHAnsi" w:cstheme="minorHAnsi"/>
          <w:sz w:val="24"/>
          <w:szCs w:val="24"/>
        </w:rPr>
        <w:t> </w:t>
      </w:r>
      <w:r w:rsidR="001578D8" w:rsidRPr="00DA6F8C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DA6F8C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DA6F8C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DA6F8C" w:rsidRDefault="000B5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s</w:t>
      </w:r>
      <w:r w:rsidR="001578D8" w:rsidRPr="00DA6F8C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DA6F8C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DA6F8C" w:rsidRDefault="00A042F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DA6F8C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42B8426A" w:rsidR="00256615" w:rsidRPr="00DA6F8C" w:rsidRDefault="002566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DA6F8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DA6F8C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DA6F8C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688E20B3" w14:textId="5C39B4A0" w:rsidR="003E52C8" w:rsidRPr="00DA6F8C" w:rsidRDefault="003E52C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 xml:space="preserve">Výstup zo vzdelávania je pre žiaka aj získanie oprávnení pre obsluhu a údržbu vybraných technických zariadení podľa vyhláška MPSVaR SR č.46/2010 Z. z. a zákon NR SR č. 124/2006 Z.z. </w:t>
      </w:r>
    </w:p>
    <w:p w14:paraId="35A1E6C7" w14:textId="0243875F" w:rsidR="003E52C8" w:rsidRPr="00DA6F8C" w:rsidRDefault="003E52C8" w:rsidP="003E52C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lastRenderedPageBreak/>
        <w:t>Prehľad oprávnení: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803"/>
        <w:gridCol w:w="2610"/>
        <w:gridCol w:w="3266"/>
      </w:tblGrid>
      <w:tr w:rsidR="003E52C8" w:rsidRPr="00DA6F8C" w14:paraId="447B3780" w14:textId="77777777" w:rsidTr="003E52C8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78EC" w14:textId="77777777" w:rsidR="003E52C8" w:rsidRPr="00DA6F8C" w:rsidRDefault="003E52C8" w:rsidP="001E0AA1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A6F8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Druh kurzu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D1C0" w14:textId="77777777" w:rsidR="003E52C8" w:rsidRPr="00DA6F8C" w:rsidRDefault="003E52C8" w:rsidP="001E0AA1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A6F8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podmienky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6852" w14:textId="77777777" w:rsidR="003E52C8" w:rsidRPr="00DA6F8C" w:rsidRDefault="003E52C8" w:rsidP="001E0AA1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A6F8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Výkonové štandardy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0D1E" w14:textId="77777777" w:rsidR="003E52C8" w:rsidRPr="00DA6F8C" w:rsidRDefault="003E52C8" w:rsidP="001E0AA1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A6F8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Obsahové štandardy</w:t>
            </w:r>
          </w:p>
        </w:tc>
      </w:tr>
      <w:tr w:rsidR="003E52C8" w:rsidRPr="00DA6F8C" w14:paraId="7FA7AA6C" w14:textId="77777777" w:rsidTr="003E52C8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103A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345C08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B2508" wp14:editId="5ED89E1D">
                      <wp:simplePos x="0" y="0"/>
                      <wp:positionH relativeFrom="margin">
                        <wp:posOffset>-630</wp:posOffset>
                      </wp:positionH>
                      <wp:positionV relativeFrom="paragraph">
                        <wp:posOffset>12701</wp:posOffset>
                      </wp:positionV>
                      <wp:extent cx="13972" cy="13972"/>
                      <wp:effectExtent l="0" t="0" r="0" b="0"/>
                      <wp:wrapSquare wrapText="bothSides"/>
                      <wp:docPr id="7" name="Rámec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2" cy="13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507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07"/>
                                  </w:tblGrid>
                                  <w:tr w:rsidR="003E52C8" w14:paraId="06D8C294" w14:textId="77777777">
                                    <w:trPr>
                                      <w:trHeight w:val="131"/>
                                    </w:trPr>
                                    <w:tc>
                                      <w:tcPr>
                                        <w:tcW w:w="150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BAC286A" w14:textId="77777777" w:rsidR="003E52C8" w:rsidRDefault="003E52C8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KURZ PRÁCE S</w:t>
                                        </w:r>
                                      </w:p>
                                      <w:p w14:paraId="66972A32" w14:textId="77777777" w:rsidR="003E52C8" w:rsidRDefault="003E52C8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RUČNOU</w:t>
                                        </w:r>
                                      </w:p>
                                      <w:p w14:paraId="503AA923" w14:textId="77777777" w:rsidR="003E52C8" w:rsidRDefault="003E52C8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MOTOROVOU</w:t>
                                        </w:r>
                                      </w:p>
                                      <w:p w14:paraId="75778FE9" w14:textId="77777777" w:rsidR="003E52C8" w:rsidRDefault="003E52C8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REŤAZOVOU</w:t>
                                        </w:r>
                                      </w:p>
                                    </w:tc>
                                  </w:tr>
                                </w:tbl>
                                <w:p w14:paraId="44AD4EA7" w14:textId="77777777" w:rsidR="003E52C8" w:rsidRDefault="003E52C8" w:rsidP="003E52C8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4B2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ámec1" o:spid="_x0000_s1026" type="#_x0000_t202" style="position:absolute;margin-left:-.05pt;margin-top:1pt;width:1.1pt;height:1.1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" filled="f" stroked="f">
                      <v:textbox style="mso-fit-shape-to-text:t" inset="0,0,0,0">
                        <w:txbxContent>
                          <w:tbl>
                            <w:tblPr>
                              <w:tblW w:w="150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7"/>
                            </w:tblGrid>
                            <w:tr w:rsidR="003E52C8" w14:paraId="06D8C294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BAC286A" w14:textId="77777777" w:rsidR="003E52C8" w:rsidRDefault="003E52C8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KURZ PRÁCE S</w:t>
                                  </w:r>
                                </w:p>
                                <w:p w14:paraId="66972A32" w14:textId="77777777" w:rsidR="003E52C8" w:rsidRDefault="003E52C8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RUČNOU</w:t>
                                  </w:r>
                                </w:p>
                                <w:p w14:paraId="503AA923" w14:textId="77777777" w:rsidR="003E52C8" w:rsidRDefault="003E52C8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MOTOROVOU</w:t>
                                  </w:r>
                                </w:p>
                                <w:p w14:paraId="75778FE9" w14:textId="77777777" w:rsidR="003E52C8" w:rsidRDefault="003E52C8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REŤAZOVOU</w:t>
                                  </w:r>
                                </w:p>
                              </w:tc>
                            </w:tr>
                          </w:tbl>
                          <w:p w14:paraId="44AD4EA7" w14:textId="77777777" w:rsidR="003E52C8" w:rsidRDefault="003E52C8" w:rsidP="003E52C8">
                            <w:pPr>
                              <w:pStyle w:val="Standard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8C61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Podmienkou absolvovania kurzu je zdravotná spôsobilosť a vek, ktorý ustanovujú platné právne predpisy.</w:t>
            </w:r>
          </w:p>
          <w:p w14:paraId="6B05273F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9D10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34F94E59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uplatniť platné predpisy,</w:t>
            </w:r>
          </w:p>
          <w:p w14:paraId="5B3F7682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popísať konštrukciu a zloženie motorových píl, ich funkčné časti,</w:t>
            </w:r>
          </w:p>
          <w:p w14:paraId="2CB252B0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EE45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Platné všeobecnozáväzné právne predpisy</w:t>
            </w:r>
          </w:p>
          <w:p w14:paraId="3433C015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Poznanie platných právnych predpisov je zásadnou podmienkou úspešného absolvovania kurzu. Pracovné oblečenie, ochranné pomôcky a prostriedky pri manipulácii s motorovou pílou.</w:t>
            </w:r>
          </w:p>
          <w:p w14:paraId="405CB880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Motorová píla, manipulácia s motorovou pílou</w:t>
            </w:r>
          </w:p>
          <w:p w14:paraId="401EDC4B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Zloženie konštrukcia a činnosť motorovej píly, manipulácia s motorovou pílou s dodržaním pravidiel bezpečnosti práce a ochrany zdravia pri práci.</w:t>
            </w:r>
          </w:p>
          <w:p w14:paraId="7AF60242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Technologické postupy</w:t>
            </w:r>
          </w:p>
          <w:p w14:paraId="4AC19616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Nácvik bezpečnej manipulácie s motorovou pílou. Nácvik pílenia a odvetvovania stromov. Hodnotenie výsledkov práce. Prevencia úrazov, prvá pomoc.</w:t>
            </w:r>
          </w:p>
        </w:tc>
      </w:tr>
      <w:tr w:rsidR="003E52C8" w:rsidRPr="00DA6F8C" w14:paraId="7813CDF8" w14:textId="77777777" w:rsidTr="003E52C8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E8AB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KURZ   </w:t>
            </w:r>
          </w:p>
          <w:p w14:paraId="2187D6A4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ZVÁRANIA PLAMEŇOM  A REZANIA KYSLÍKOM METODOU ZG 1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2858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Kurz umožní rozšírenie odborného profilu absolventa.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9ED8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0164AD73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popísať konštrukciu a hlavné časti zváracieho zariadenia,</w:t>
            </w:r>
          </w:p>
          <w:p w14:paraId="0E5EB440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uplatniť právne predpisy pre prácu so zváracím zariadením,</w:t>
            </w:r>
          </w:p>
          <w:p w14:paraId="6235B9D1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uplatniť technologické postupy</w:t>
            </w:r>
          </w:p>
          <w:p w14:paraId="42265F9B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lastRenderedPageBreak/>
              <w:t>- postupovať v súlade so zásadami OBP,</w:t>
            </w:r>
          </w:p>
          <w:p w14:paraId="552E82D7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poskytnúť prvú pomoc pri úrazoch.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6185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lastRenderedPageBreak/>
              <w:t>Platné všeobecnozáväzné právne predpisy</w:t>
            </w:r>
          </w:p>
          <w:p w14:paraId="63D02F57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 xml:space="preserve">Ovládanie platných právnych noriem pri manipulácii s technológiami zváracieho zariadenia v rôznych pracovných podmienkach je podmienkou úspešného absolvovania kurzu. Je nevyhnutné poznať pracovný </w:t>
            </w:r>
            <w:r w:rsidRPr="00DA6F8C">
              <w:rPr>
                <w:rFonts w:asciiTheme="minorHAnsi" w:hAnsiTheme="minorHAnsi" w:cstheme="minorHAnsi"/>
                <w:color w:val="00000A"/>
              </w:rPr>
              <w:lastRenderedPageBreak/>
              <w:t>odev, obuv, ochranné pomôcky a prostriedky.</w:t>
            </w:r>
          </w:p>
          <w:p w14:paraId="44B4F88B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Technológia prác so zváracím zariadením</w:t>
            </w:r>
          </w:p>
          <w:p w14:paraId="6DAFC176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Kurz ovládania zváracieho zariadenia, vyžaduje zvládnutie technologických postupov prác pri manipulácii so zariadeniami  pri dodržaní ochrany a bezpečnosti pri práci a ochrany pred požiarom.</w:t>
            </w:r>
          </w:p>
          <w:p w14:paraId="0A9DCB53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Ochranné prostriedky, prvá pomoc</w:t>
            </w:r>
          </w:p>
          <w:p w14:paraId="628DE194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2C8" w:rsidRPr="00DA6F8C" w14:paraId="6D3A6BEC" w14:textId="77777777" w:rsidTr="003E52C8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8FD1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KURZ   </w:t>
            </w:r>
          </w:p>
          <w:p w14:paraId="44870DFB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ZVÁRANIE – SPÁJANIE KOVU METÓDOU ZM1 –CO2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33D9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6F8C">
              <w:rPr>
                <w:rFonts w:asciiTheme="minorHAnsi" w:hAnsiTheme="minorHAnsi" w:cstheme="minorHAnsi"/>
                <w:sz w:val="24"/>
                <w:szCs w:val="24"/>
              </w:rPr>
              <w:t>Kurz umožní rozšírenie odborného profilu absolventa.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C142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659FC802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popísať konštrukciu a hlavné časti zváracieho zariadenia,</w:t>
            </w:r>
          </w:p>
          <w:p w14:paraId="3DC8D60F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uplatniť právne predpisy pre prácu so zváracím zariadením,</w:t>
            </w:r>
          </w:p>
          <w:p w14:paraId="5CC8D56A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uplatniť technologické postupy</w:t>
            </w:r>
          </w:p>
          <w:p w14:paraId="1FB026CA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postupovať v súlade so zásadami OBP,</w:t>
            </w:r>
          </w:p>
          <w:p w14:paraId="43CCE0B5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- poskytnúť prvú pomoc pri úrazoch.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6AFA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Platné všeobecnozáväzné právne predpisy</w:t>
            </w:r>
          </w:p>
          <w:p w14:paraId="0775CFE4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Ovládanie platných právnych noriem pri manipulácii s technológiami zváracieho zariadenia v rôznych pracovných podmienkach je podmienkou úspešného absolvovania kurzu. Je nevyhnutné poznať pracovný odev, obuv, ochranné pomôcky a prostriedky.</w:t>
            </w:r>
          </w:p>
          <w:p w14:paraId="4DB513DA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t>Technológia prác so zváracím zariadením</w:t>
            </w:r>
          </w:p>
          <w:p w14:paraId="36C76A9D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A"/>
              </w:rPr>
            </w:pPr>
            <w:r w:rsidRPr="00DA6F8C">
              <w:rPr>
                <w:rFonts w:asciiTheme="minorHAnsi" w:hAnsiTheme="minorHAnsi" w:cstheme="minorHAnsi"/>
                <w:color w:val="00000A"/>
              </w:rPr>
              <w:t>Kurz ovládania zváracieho zariadenia, vyžaduje zvládnutie technologických postupov prác pri manipulácii so zariadeniami  pri dodržaní ochrany a bezpečnosti pri práci a ochrany pred požiarom.</w:t>
            </w:r>
          </w:p>
          <w:p w14:paraId="1B51C967" w14:textId="77777777" w:rsidR="003E52C8" w:rsidRPr="00DA6F8C" w:rsidRDefault="003E52C8" w:rsidP="003E52C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DA6F8C">
              <w:rPr>
                <w:rFonts w:asciiTheme="minorHAnsi" w:hAnsiTheme="minorHAnsi" w:cstheme="minorHAnsi"/>
                <w:b/>
                <w:bCs/>
                <w:color w:val="00000A"/>
              </w:rPr>
              <w:lastRenderedPageBreak/>
              <w:t>Ochranné prostriedky, prvá pomoc</w:t>
            </w:r>
          </w:p>
          <w:p w14:paraId="2BA82905" w14:textId="77777777" w:rsidR="003E52C8" w:rsidRPr="00DA6F8C" w:rsidRDefault="003E52C8" w:rsidP="003E52C8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73ACE7E1" w14:textId="77777777" w:rsidR="003E52C8" w:rsidRPr="00DA6F8C" w:rsidRDefault="003E52C8" w:rsidP="003E52C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DA6F8C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DA6F8C" w:rsidRDefault="006A3E34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DA6F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DA6F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DA6F8C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DA6F8C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DA6F8C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1FEA6A90" w:rsidR="00193B5E" w:rsidRPr="00DA6F8C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DA6F8C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</w:t>
      </w:r>
      <w:r w:rsidR="00E44115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preberací protokol, zhodnotenie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a zdokumentovanie výsledkov práce.</w:t>
      </w:r>
    </w:p>
    <w:p w14:paraId="288D23A7" w14:textId="77777777" w:rsidR="00193B5E" w:rsidRPr="00DA6F8C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03ABB125" w:rsidR="00193B5E" w:rsidRPr="00DA6F8C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Skúšobn</w:t>
      </w:r>
      <w:r w:rsidR="00F03B8A" w:rsidRPr="00DA6F8C">
        <w:rPr>
          <w:rFonts w:asciiTheme="minorHAnsi" w:hAnsiTheme="minorHAnsi" w:cstheme="minorHAnsi"/>
          <w:color w:val="000000"/>
          <w:sz w:val="24"/>
          <w:szCs w:val="24"/>
        </w:rPr>
        <w:t>á úloha komplexného charakteru z oblasti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B6688" w:rsidRPr="00DA6F8C">
        <w:rPr>
          <w:rFonts w:asciiTheme="minorHAnsi" w:hAnsiTheme="minorHAnsi" w:cstheme="minorHAnsi"/>
          <w:color w:val="000000"/>
          <w:sz w:val="24"/>
          <w:szCs w:val="24"/>
        </w:rPr>
        <w:t>obsluhy strojov a zariadení používaných v lesnom hospodárstve</w:t>
      </w:r>
      <w:r w:rsidR="00F03B8A" w:rsidRPr="00DA6F8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5F0B4C20" w:rsidR="00193B5E" w:rsidRPr="00DA6F8C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4C5602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hodiny a najviac 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0872FA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>ín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(1h = 60 min). </w:t>
      </w:r>
    </w:p>
    <w:p w14:paraId="6C2D1B00" w14:textId="77777777" w:rsidR="00193B5E" w:rsidRPr="00DA6F8C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DA6F8C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DA6F8C" w:rsidRDefault="00193B5E">
      <w:pPr>
        <w:pStyle w:val="Odsekzoznamu"/>
        <w:numPr>
          <w:ilvl w:val="1"/>
          <w:numId w:val="11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DA6F8C" w:rsidRDefault="00193B5E">
      <w:pPr>
        <w:pStyle w:val="Odsekzoznamu"/>
        <w:numPr>
          <w:ilvl w:val="1"/>
          <w:numId w:val="11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DA6F8C" w:rsidRDefault="00193B5E">
      <w:pPr>
        <w:pStyle w:val="Odsekzoznamu"/>
        <w:numPr>
          <w:ilvl w:val="1"/>
          <w:numId w:val="11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DA6F8C" w:rsidRDefault="00193B5E">
      <w:pPr>
        <w:pStyle w:val="Odsekzoznamu"/>
        <w:numPr>
          <w:ilvl w:val="0"/>
          <w:numId w:val="1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DA6F8C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DA6F8C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418AA150" w:rsidR="00193B5E" w:rsidRPr="00DA6F8C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skúšobnú úlohu analyzovať, zaobstarať si informácie, 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zvoliť náradie, stroj resp. zariadenie a iné pomôcky potrebné k riešeniu úlohy,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vyhodnotiť a vybrať 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správny technologický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postup 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>vykonania práce tak, aby dodržal zásady BOZP a PO, postupoval hospodárne a s ohľadom na ochranu životného prostredia,</w:t>
      </w:r>
    </w:p>
    <w:p w14:paraId="05955561" w14:textId="18CE2125" w:rsidR="002647E5" w:rsidRPr="00DA6F8C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naplánovať fázy realizácie úlohy, určiť čiastkové úlohy</w:t>
      </w:r>
      <w:r w:rsidR="001F36F6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a zdôvodniť ich postupnosť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4DD20178" w14:textId="0D529EA6" w:rsidR="00193B5E" w:rsidRPr="00DA6F8C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zohľadniť danosti </w:t>
      </w:r>
      <w:r w:rsidR="00B53CA4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strojov a zariadení a miesto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realizácie úloh</w:t>
      </w:r>
      <w:r w:rsidR="00B53CA4" w:rsidRPr="00DA6F8C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59CF656" w14:textId="2D5F72D8" w:rsidR="000152B4" w:rsidRPr="00DA6F8C" w:rsidRDefault="000152B4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zrealizovať praktické prevedenie obsluhy stroja alebo zariadenia používaného v lesnom hospodárstve,</w:t>
      </w:r>
    </w:p>
    <w:p w14:paraId="1ECAFE3F" w14:textId="4F877BDB" w:rsidR="00B53CA4" w:rsidRPr="00DA6F8C" w:rsidRDefault="00B53CA4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dodržiavať technické a iné normy kvality práce a bezpečnosti systému,</w:t>
      </w:r>
    </w:p>
    <w:p w14:paraId="1BA7541B" w14:textId="020B79F7" w:rsidR="00B53CA4" w:rsidRPr="00DA6F8C" w:rsidRDefault="00B53CA4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vyhľadávať chyby a následne </w:t>
      </w:r>
      <w:r w:rsidR="000152B4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podľa možnosti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ich </w:t>
      </w:r>
      <w:r w:rsidR="000152B4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aj 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>odstraňovať,</w:t>
      </w:r>
    </w:p>
    <w:p w14:paraId="0C8F4698" w14:textId="2531BD2A" w:rsidR="00193B5E" w:rsidRPr="00DA6F8C" w:rsidRDefault="00B53CA4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zdokumentovať a otestovať funkčnosť a bezpečnosť opraveného stroja alebo sústavy stroja,</w:t>
      </w:r>
    </w:p>
    <w:p w14:paraId="6F93DB34" w14:textId="4D6C0064" w:rsidR="00193B5E" w:rsidRPr="00DA6F8C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DA6F8C">
        <w:rPr>
          <w:rFonts w:asciiTheme="minorHAnsi" w:hAnsiTheme="minorHAnsi" w:cstheme="minorHAnsi"/>
          <w:color w:val="000000"/>
          <w:sz w:val="24"/>
          <w:szCs w:val="24"/>
        </w:rPr>
        <w:t>pracovné postupy, používať o</w:t>
      </w:r>
      <w:r w:rsidR="00B53CA4" w:rsidRPr="00DA6F8C">
        <w:rPr>
          <w:rFonts w:asciiTheme="minorHAnsi" w:hAnsiTheme="minorHAnsi" w:cstheme="minorHAnsi"/>
          <w:color w:val="000000"/>
          <w:sz w:val="24"/>
          <w:szCs w:val="24"/>
        </w:rPr>
        <w:t>chranné pomôcky pri práci</w:t>
      </w:r>
      <w:r w:rsidR="004C5602" w:rsidRPr="00DA6F8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64D5D9E" w14:textId="02AB88DA" w:rsidR="00193B5E" w:rsidRPr="00DA6F8C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odovzdať výsledok práce, poskytnúť odborné informácie</w:t>
      </w:r>
      <w:r w:rsidR="00F03B8A"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alebo predviesť požadovaný výkon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, zostaviť preberací protokol, zhodnotiť a zdokumentovať výsledky práce. </w:t>
      </w:r>
    </w:p>
    <w:p w14:paraId="310D3677" w14:textId="332DE585" w:rsidR="00193B5E" w:rsidRPr="00DA6F8C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</w:t>
      </w:r>
      <w:r w:rsidR="00E44115" w:rsidRPr="00DA6F8C">
        <w:rPr>
          <w:rFonts w:asciiTheme="minorHAnsi" w:hAnsiTheme="minorHAnsi" w:cstheme="minorHAnsi"/>
          <w:sz w:val="24"/>
          <w:szCs w:val="24"/>
        </w:rPr>
        <w:t xml:space="preserve">z oblasti </w:t>
      </w:r>
      <w:r w:rsidR="000152B4" w:rsidRPr="00DA6F8C">
        <w:rPr>
          <w:rFonts w:asciiTheme="minorHAnsi" w:hAnsiTheme="minorHAnsi" w:cstheme="minorHAnsi"/>
          <w:sz w:val="24"/>
          <w:szCs w:val="24"/>
        </w:rPr>
        <w:t>obsluhy</w:t>
      </w:r>
      <w:r w:rsidR="00E44115" w:rsidRPr="00DA6F8C">
        <w:rPr>
          <w:rFonts w:asciiTheme="minorHAnsi" w:hAnsiTheme="minorHAnsi" w:cstheme="minorHAnsi"/>
          <w:sz w:val="24"/>
          <w:szCs w:val="24"/>
        </w:rPr>
        <w:t xml:space="preserve"> strojov </w:t>
      </w:r>
      <w:r w:rsidR="000152B4" w:rsidRPr="00DA6F8C">
        <w:rPr>
          <w:rFonts w:asciiTheme="minorHAnsi" w:hAnsiTheme="minorHAnsi" w:cstheme="minorHAnsi"/>
          <w:sz w:val="24"/>
          <w:szCs w:val="24"/>
        </w:rPr>
        <w:t xml:space="preserve">a zariadení používaných v lesnom hospodárstve, </w:t>
      </w:r>
      <w:r w:rsidRPr="00DA6F8C">
        <w:rPr>
          <w:rFonts w:asciiTheme="minorHAnsi" w:hAnsiTheme="minorHAnsi" w:cstheme="minorHAnsi"/>
          <w:sz w:val="24"/>
          <w:szCs w:val="24"/>
        </w:rPr>
        <w:t xml:space="preserve">vrátane pracovného plánu, bezpečnostných opatrení a na ochranu bezpečnosti a zdravia pri práci, na opatrenia na ochranu životného prostredia a na kontrolu a riadenie kvality. </w:t>
      </w:r>
      <w:r w:rsidR="00E44115" w:rsidRPr="00DA6F8C">
        <w:rPr>
          <w:rFonts w:asciiTheme="minorHAnsi" w:hAnsiTheme="minorHAnsi" w:cstheme="minorHAnsi"/>
          <w:sz w:val="24"/>
          <w:szCs w:val="24"/>
        </w:rPr>
        <w:t>Okruhy jednotlivých úloh, ktoré musí praktická časť skúšky zahŕňať sú:</w:t>
      </w:r>
    </w:p>
    <w:p w14:paraId="3E0A991F" w14:textId="24041420" w:rsidR="000152B4" w:rsidRPr="00DA6F8C" w:rsidRDefault="000152B4">
      <w:pPr>
        <w:pStyle w:val="Odsekzoznamu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obsluha príslušného stroja alebo zariadenia,</w:t>
      </w:r>
    </w:p>
    <w:p w14:paraId="4B84E2DF" w14:textId="226006A5" w:rsidR="000152B4" w:rsidRPr="00DA6F8C" w:rsidRDefault="000152B4">
      <w:pPr>
        <w:pStyle w:val="Odsekzoznamu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technológia príslušnej činnosti so strojom alebo zariadením používaným v lesnom hospodárstve,</w:t>
      </w:r>
    </w:p>
    <w:p w14:paraId="58EBAD2D" w14:textId="3A58F384" w:rsidR="000152B4" w:rsidRPr="00DA6F8C" w:rsidRDefault="000152B4">
      <w:pPr>
        <w:pStyle w:val="Odsekzoznamu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evidencia technických jednotiek,</w:t>
      </w:r>
    </w:p>
    <w:p w14:paraId="0182E653" w14:textId="421FD459" w:rsidR="000152B4" w:rsidRPr="00DA6F8C" w:rsidRDefault="000152B4">
      <w:pPr>
        <w:pStyle w:val="Odsekzoznamu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kontrola kvality práce,</w:t>
      </w:r>
    </w:p>
    <w:p w14:paraId="5A22445B" w14:textId="0181226F" w:rsidR="000152B4" w:rsidRPr="00DA6F8C" w:rsidRDefault="000152B4">
      <w:pPr>
        <w:pStyle w:val="Odsekzoznamu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ukončenie pracovného procesu,</w:t>
      </w:r>
    </w:p>
    <w:p w14:paraId="5965BC44" w14:textId="0916349A" w:rsidR="00E44115" w:rsidRPr="00DA6F8C" w:rsidRDefault="00E44115">
      <w:pPr>
        <w:pStyle w:val="Odsekzoznamu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vypracovanie protokolu o vykonanej práci.</w:t>
      </w:r>
    </w:p>
    <w:p w14:paraId="62EF3251" w14:textId="3F61194D" w:rsidR="00193B5E" w:rsidRPr="00DA6F8C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6F8C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</w:t>
      </w:r>
      <w:r w:rsidR="000152B4" w:rsidRPr="00DA6F8C">
        <w:rPr>
          <w:rFonts w:asciiTheme="minorHAnsi" w:hAnsiTheme="minorHAnsi" w:cstheme="minorHAnsi"/>
          <w:color w:val="000000"/>
          <w:sz w:val="24"/>
          <w:szCs w:val="24"/>
        </w:rPr>
        <w:t>iu jednotlivých činností</w:t>
      </w:r>
      <w:r w:rsidRPr="00DA6F8C">
        <w:rPr>
          <w:rFonts w:asciiTheme="minorHAnsi" w:hAnsiTheme="minorHAnsi" w:cstheme="minorHAnsi"/>
          <w:color w:val="000000"/>
          <w:sz w:val="24"/>
          <w:szCs w:val="24"/>
        </w:rPr>
        <w:t xml:space="preserve"> a pod.</w:t>
      </w:r>
    </w:p>
    <w:p w14:paraId="0D6A4B62" w14:textId="77777777" w:rsidR="00665220" w:rsidRPr="00DA6F8C" w:rsidRDefault="00A769CC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A6F8C">
        <w:rPr>
          <w:rFonts w:asciiTheme="minorHAnsi" w:hAnsiTheme="minorHAnsi" w:cstheme="minorHAnsi"/>
          <w:sz w:val="24"/>
          <w:szCs w:val="24"/>
        </w:rPr>
        <w:t>V rámci skúšobnej práce musia byť preukázané</w:t>
      </w:r>
      <w:r w:rsidR="00C03C51" w:rsidRPr="00DA6F8C">
        <w:rPr>
          <w:rFonts w:asciiTheme="minorHAnsi" w:hAnsiTheme="minorHAnsi" w:cstheme="minorHAnsi"/>
          <w:sz w:val="24"/>
          <w:szCs w:val="24"/>
        </w:rPr>
        <w:t xml:space="preserve"> predovšetkým </w:t>
      </w:r>
      <w:r w:rsidR="00A33EC4" w:rsidRPr="00DA6F8C">
        <w:rPr>
          <w:rFonts w:asciiTheme="minorHAnsi" w:hAnsiTheme="minorHAnsi" w:cstheme="minorHAnsi"/>
          <w:sz w:val="24"/>
          <w:szCs w:val="24"/>
        </w:rPr>
        <w:t>nasledovné</w:t>
      </w:r>
      <w:r w:rsidR="00C03C51" w:rsidRPr="00DA6F8C">
        <w:rPr>
          <w:rFonts w:asciiTheme="minorHAnsi" w:hAnsiTheme="minorHAnsi" w:cstheme="minorHAnsi"/>
          <w:sz w:val="24"/>
          <w:szCs w:val="24"/>
        </w:rPr>
        <w:t xml:space="preserve"> </w:t>
      </w:r>
      <w:r w:rsidR="00665220" w:rsidRPr="00DA6F8C">
        <w:rPr>
          <w:rFonts w:asciiTheme="minorHAnsi" w:hAnsiTheme="minorHAnsi" w:cstheme="minorHAnsi"/>
          <w:sz w:val="24"/>
          <w:szCs w:val="24"/>
        </w:rPr>
        <w:t>zručnosti:</w:t>
      </w:r>
    </w:p>
    <w:p w14:paraId="15A68F8A" w14:textId="4B0A29F8" w:rsidR="00E44115" w:rsidRPr="00DA6F8C" w:rsidRDefault="000152B4">
      <w:pPr>
        <w:pStyle w:val="Odsekzoznamu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56" w:after="0" w:line="276" w:lineRule="auto"/>
        <w:ind w:left="1134" w:right="1" w:hanging="283"/>
        <w:jc w:val="both"/>
        <w:rPr>
          <w:rFonts w:asciiTheme="minorHAnsi" w:hAnsiTheme="minorHAnsi" w:cstheme="minorHAnsi"/>
          <w:w w:val="95"/>
          <w:sz w:val="24"/>
          <w:szCs w:val="24"/>
        </w:rPr>
      </w:pPr>
      <w:bookmarkStart w:id="2" w:name="_Hlk41155466"/>
      <w:r w:rsidRPr="00DA6F8C">
        <w:rPr>
          <w:rFonts w:asciiTheme="minorHAnsi" w:hAnsiTheme="minorHAnsi" w:cstheme="minorHAnsi"/>
          <w:w w:val="95"/>
          <w:sz w:val="24"/>
          <w:szCs w:val="24"/>
        </w:rPr>
        <w:t xml:space="preserve">obsluha mechanizačných prostriedkov používaných v lesnom hospodárstve podľa zadania, </w:t>
      </w:r>
    </w:p>
    <w:p w14:paraId="31DD5A28" w14:textId="3BC0C378" w:rsidR="00E44115" w:rsidRPr="00DA6F8C" w:rsidRDefault="00E44115">
      <w:pPr>
        <w:pStyle w:val="Odsekzoznamu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56" w:after="0" w:line="276" w:lineRule="auto"/>
        <w:ind w:left="1134" w:right="1" w:hanging="283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DA6F8C">
        <w:rPr>
          <w:rFonts w:asciiTheme="minorHAnsi" w:hAnsiTheme="minorHAnsi" w:cstheme="minorHAnsi"/>
          <w:w w:val="95"/>
          <w:sz w:val="24"/>
          <w:szCs w:val="24"/>
        </w:rPr>
        <w:t>zručnosti v zadanej technologickej operácii.</w:t>
      </w:r>
    </w:p>
    <w:bookmarkEnd w:id="2"/>
    <w:p w14:paraId="2148BC02" w14:textId="77777777" w:rsidR="000E10A8" w:rsidRPr="00DA6F8C" w:rsidRDefault="00394F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DA6F8C">
        <w:rPr>
          <w:rFonts w:asciiTheme="minorHAnsi" w:hAnsiTheme="minorHAnsi" w:cstheme="minorHAnsi"/>
          <w:sz w:val="24"/>
          <w:szCs w:val="24"/>
        </w:rPr>
        <w:t>Na hodnotenie skúšobnej úlohy sú smerodajné nasledovné kritériá:</w:t>
      </w:r>
      <w:r w:rsidR="00A26386" w:rsidRPr="00DA6F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B5114" w14:textId="4A085827" w:rsidR="00B53CA4" w:rsidRPr="00DA6F8C" w:rsidRDefault="00B53CA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DA6F8C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zásad bezpečnosti pri práci a protipožiarna ochrana,</w:t>
      </w:r>
    </w:p>
    <w:p w14:paraId="3D2ABE3D" w14:textId="617F8FC3" w:rsidR="00B53CA4" w:rsidRPr="00DA6F8C" w:rsidRDefault="00B53CA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DA6F8C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zásad ochrany životného prostredia,</w:t>
      </w:r>
    </w:p>
    <w:p w14:paraId="75BB163C" w14:textId="2B61E8E6" w:rsidR="00B53CA4" w:rsidRPr="00DA6F8C" w:rsidRDefault="00B53CA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DA6F8C">
        <w:rPr>
          <w:rFonts w:asciiTheme="minorHAnsi" w:hAnsiTheme="minorHAnsi" w:cstheme="minorHAnsi"/>
          <w:sz w:val="24"/>
          <w:szCs w:val="24"/>
          <w:shd w:val="clear" w:color="auto" w:fill="FFFFFF"/>
        </w:rPr>
        <w:t>odbornosť vykonávanej činnosti v celom rozsahu,</w:t>
      </w:r>
    </w:p>
    <w:p w14:paraId="66308756" w14:textId="0182A390" w:rsidR="00B53CA4" w:rsidRPr="00DA6F8C" w:rsidRDefault="00B53CA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DA6F8C">
        <w:rPr>
          <w:rFonts w:asciiTheme="minorHAnsi" w:hAnsiTheme="minorHAnsi" w:cstheme="minorHAnsi"/>
          <w:sz w:val="24"/>
          <w:szCs w:val="24"/>
          <w:shd w:val="clear" w:color="auto" w:fill="FFFFFF"/>
        </w:rPr>
        <w:t>kvalita čiastkových úloh a výsledku práce.</w:t>
      </w:r>
    </w:p>
    <w:p w14:paraId="727841CD" w14:textId="77777777" w:rsidR="00681B6A" w:rsidRPr="00DA6F8C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sectPr w:rsidR="00681B6A" w:rsidRPr="00DA6F8C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FD04" w14:textId="77777777" w:rsidR="00562012" w:rsidRDefault="00562012" w:rsidP="009A5F32">
      <w:pPr>
        <w:spacing w:after="0" w:line="240" w:lineRule="auto"/>
      </w:pPr>
      <w:r>
        <w:separator/>
      </w:r>
    </w:p>
  </w:endnote>
  <w:endnote w:type="continuationSeparator" w:id="0">
    <w:p w14:paraId="37817E14" w14:textId="77777777" w:rsidR="00562012" w:rsidRDefault="00562012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A335" w14:textId="77777777" w:rsidR="00562012" w:rsidRDefault="00562012" w:rsidP="009A5F32">
      <w:pPr>
        <w:spacing w:after="0" w:line="240" w:lineRule="auto"/>
      </w:pPr>
      <w:r>
        <w:separator/>
      </w:r>
    </w:p>
  </w:footnote>
  <w:footnote w:type="continuationSeparator" w:id="0">
    <w:p w14:paraId="482D1199" w14:textId="77777777" w:rsidR="00562012" w:rsidRDefault="00562012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99B" w14:textId="77777777" w:rsidR="00DA6F8C" w:rsidRPr="00073F49" w:rsidRDefault="00DA6F8C" w:rsidP="00DA6F8C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9F1A845" wp14:editId="76D13D40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54B634A7" w14:textId="77777777" w:rsidR="00DA6F8C" w:rsidRPr="00073F49" w:rsidRDefault="00DA6F8C" w:rsidP="00DA6F8C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6D0EC03C" w14:textId="77777777" w:rsidR="00DA6F8C" w:rsidRPr="006C4194" w:rsidRDefault="00DA6F8C" w:rsidP="00DA6F8C">
    <w:pPr>
      <w:pStyle w:val="Hlavika"/>
    </w:pPr>
  </w:p>
  <w:p w14:paraId="3E05B8D5" w14:textId="298064D5" w:rsidR="00E7734C" w:rsidRPr="00F946A1" w:rsidRDefault="00E7734C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C0B"/>
    <w:multiLevelType w:val="hybridMultilevel"/>
    <w:tmpl w:val="81668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F9E"/>
    <w:multiLevelType w:val="multilevel"/>
    <w:tmpl w:val="5456D20E"/>
    <w:styleLink w:val="WWNum2"/>
    <w:lvl w:ilvl="0">
      <w:start w:val="1"/>
      <w:numFmt w:val="decimal"/>
      <w:lvlText w:val="(%1)"/>
      <w:lvlJc w:val="left"/>
      <w:pPr>
        <w:ind w:left="543" w:hanging="428"/>
      </w:pPr>
      <w:rPr>
        <w:rFonts w:eastAsia="Arial" w:cs="Arial"/>
        <w:spacing w:val="-1"/>
        <w:w w:val="91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1450" w:hanging="428"/>
      </w:pPr>
      <w:rPr>
        <w:lang w:val="sk-SK" w:eastAsia="sk-SK" w:bidi="sk-SK"/>
      </w:rPr>
    </w:lvl>
    <w:lvl w:ilvl="2">
      <w:numFmt w:val="bullet"/>
      <w:lvlText w:val="•"/>
      <w:lvlJc w:val="left"/>
      <w:pPr>
        <w:ind w:left="2360" w:hanging="428"/>
      </w:pPr>
      <w:rPr>
        <w:lang w:val="sk-SK" w:eastAsia="sk-SK" w:bidi="sk-SK"/>
      </w:rPr>
    </w:lvl>
    <w:lvl w:ilvl="3">
      <w:numFmt w:val="bullet"/>
      <w:lvlText w:val="•"/>
      <w:lvlJc w:val="left"/>
      <w:pPr>
        <w:ind w:left="3270" w:hanging="428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180" w:hanging="428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090" w:hanging="428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6000" w:hanging="428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6910" w:hanging="428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7820" w:hanging="428"/>
      </w:pPr>
      <w:rPr>
        <w:lang w:val="sk-SK" w:eastAsia="sk-SK" w:bidi="sk-SK"/>
      </w:rPr>
    </w:lvl>
  </w:abstractNum>
  <w:abstractNum w:abstractNumId="3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756E9E"/>
    <w:multiLevelType w:val="hybridMultilevel"/>
    <w:tmpl w:val="7876A25C"/>
    <w:lvl w:ilvl="0" w:tplc="32C04B9A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5D4D1C8E"/>
    <w:multiLevelType w:val="multilevel"/>
    <w:tmpl w:val="54D6ECF4"/>
    <w:styleLink w:val="WWNum4"/>
    <w:lvl w:ilvl="0">
      <w:start w:val="1"/>
      <w:numFmt w:val="decimal"/>
      <w:lvlText w:val="(%1)"/>
      <w:lvlJc w:val="left"/>
      <w:pPr>
        <w:ind w:left="543" w:hanging="428"/>
      </w:pPr>
      <w:rPr>
        <w:rFonts w:eastAsia="Arial" w:cs="Arial"/>
        <w:spacing w:val="-1"/>
        <w:w w:val="91"/>
        <w:sz w:val="22"/>
        <w:szCs w:val="22"/>
        <w:lang w:val="sk-SK" w:eastAsia="sk-SK" w:bidi="sk-SK"/>
      </w:rPr>
    </w:lvl>
    <w:lvl w:ilvl="1">
      <w:numFmt w:val="bullet"/>
      <w:lvlText w:val="-"/>
      <w:lvlJc w:val="left"/>
      <w:pPr>
        <w:ind w:left="1393" w:hanging="284"/>
      </w:pPr>
      <w:rPr>
        <w:rFonts w:ascii="Arial" w:eastAsia="Arial" w:hAnsi="Arial" w:cs="Arial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15" w:hanging="284"/>
      </w:pPr>
      <w:rPr>
        <w:lang w:val="sk-SK" w:eastAsia="sk-SK" w:bidi="sk-SK"/>
      </w:rPr>
    </w:lvl>
    <w:lvl w:ilvl="3">
      <w:numFmt w:val="bullet"/>
      <w:lvlText w:val="•"/>
      <w:lvlJc w:val="left"/>
      <w:pPr>
        <w:ind w:left="3231" w:hanging="284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146" w:hanging="284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062" w:hanging="284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5977" w:hanging="284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6893" w:hanging="284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7808" w:hanging="284"/>
      </w:pPr>
      <w:rPr>
        <w:lang w:val="sk-SK" w:eastAsia="sk-SK" w:bidi="sk-SK"/>
      </w:rPr>
    </w:lvl>
  </w:abstractNum>
  <w:abstractNum w:abstractNumId="9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369B6"/>
    <w:multiLevelType w:val="hybridMultilevel"/>
    <w:tmpl w:val="5DB68E00"/>
    <w:lvl w:ilvl="0" w:tplc="0BEA6A44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0587682">
    <w:abstractNumId w:val="13"/>
  </w:num>
  <w:num w:numId="2" w16cid:durableId="363560720">
    <w:abstractNumId w:val="7"/>
  </w:num>
  <w:num w:numId="3" w16cid:durableId="1433434769">
    <w:abstractNumId w:val="3"/>
  </w:num>
  <w:num w:numId="4" w16cid:durableId="442650493">
    <w:abstractNumId w:val="5"/>
  </w:num>
  <w:num w:numId="5" w16cid:durableId="1538007999">
    <w:abstractNumId w:val="9"/>
  </w:num>
  <w:num w:numId="6" w16cid:durableId="1153986726">
    <w:abstractNumId w:val="11"/>
  </w:num>
  <w:num w:numId="7" w16cid:durableId="2031755188">
    <w:abstractNumId w:val="6"/>
  </w:num>
  <w:num w:numId="8" w16cid:durableId="720205026">
    <w:abstractNumId w:val="12"/>
  </w:num>
  <w:num w:numId="9" w16cid:durableId="1025643366">
    <w:abstractNumId w:val="1"/>
  </w:num>
  <w:num w:numId="10" w16cid:durableId="619530813">
    <w:abstractNumId w:val="4"/>
  </w:num>
  <w:num w:numId="11" w16cid:durableId="1478299698">
    <w:abstractNumId w:val="10"/>
  </w:num>
  <w:num w:numId="12" w16cid:durableId="1981153494">
    <w:abstractNumId w:val="14"/>
  </w:num>
  <w:num w:numId="13" w16cid:durableId="1616984865">
    <w:abstractNumId w:val="2"/>
  </w:num>
  <w:num w:numId="14" w16cid:durableId="1135293142">
    <w:abstractNumId w:val="8"/>
  </w:num>
  <w:num w:numId="15" w16cid:durableId="13951549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6630"/>
    <w:rsid w:val="00007154"/>
    <w:rsid w:val="00010621"/>
    <w:rsid w:val="00012233"/>
    <w:rsid w:val="000152B4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542D8"/>
    <w:rsid w:val="00060811"/>
    <w:rsid w:val="0006234C"/>
    <w:rsid w:val="00065975"/>
    <w:rsid w:val="00067B77"/>
    <w:rsid w:val="00075D60"/>
    <w:rsid w:val="00076101"/>
    <w:rsid w:val="000775A5"/>
    <w:rsid w:val="000872FA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4CC2"/>
    <w:rsid w:val="001C541C"/>
    <w:rsid w:val="001C5AEE"/>
    <w:rsid w:val="001C602C"/>
    <w:rsid w:val="001D001D"/>
    <w:rsid w:val="001D5343"/>
    <w:rsid w:val="001F36F6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46DFF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3F3C"/>
    <w:rsid w:val="00296701"/>
    <w:rsid w:val="00296F25"/>
    <w:rsid w:val="00297DCC"/>
    <w:rsid w:val="002A06E8"/>
    <w:rsid w:val="002A2014"/>
    <w:rsid w:val="002A7627"/>
    <w:rsid w:val="002B2D53"/>
    <w:rsid w:val="002B46AF"/>
    <w:rsid w:val="002B6175"/>
    <w:rsid w:val="002C0122"/>
    <w:rsid w:val="002C0AAB"/>
    <w:rsid w:val="002C3309"/>
    <w:rsid w:val="002C54CE"/>
    <w:rsid w:val="002C56EB"/>
    <w:rsid w:val="002D39B4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24CF9"/>
    <w:rsid w:val="003312AD"/>
    <w:rsid w:val="003314FC"/>
    <w:rsid w:val="0034444B"/>
    <w:rsid w:val="00345444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76F29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E1467"/>
    <w:rsid w:val="003E43A6"/>
    <w:rsid w:val="003E48D1"/>
    <w:rsid w:val="003E52C8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28D9"/>
    <w:rsid w:val="0042723A"/>
    <w:rsid w:val="00434076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4726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6D93"/>
    <w:rsid w:val="00517287"/>
    <w:rsid w:val="005204AF"/>
    <w:rsid w:val="00521974"/>
    <w:rsid w:val="005245FF"/>
    <w:rsid w:val="005265D5"/>
    <w:rsid w:val="00527623"/>
    <w:rsid w:val="00531E1E"/>
    <w:rsid w:val="00536C26"/>
    <w:rsid w:val="005371C5"/>
    <w:rsid w:val="005373E2"/>
    <w:rsid w:val="00543F26"/>
    <w:rsid w:val="00546009"/>
    <w:rsid w:val="00546D4C"/>
    <w:rsid w:val="00550DC8"/>
    <w:rsid w:val="0055269C"/>
    <w:rsid w:val="0055585F"/>
    <w:rsid w:val="00555CA6"/>
    <w:rsid w:val="00556C43"/>
    <w:rsid w:val="00562012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87453"/>
    <w:rsid w:val="00590E70"/>
    <w:rsid w:val="0059685B"/>
    <w:rsid w:val="005971BA"/>
    <w:rsid w:val="005973A0"/>
    <w:rsid w:val="00597B5F"/>
    <w:rsid w:val="005A045B"/>
    <w:rsid w:val="005A6DD7"/>
    <w:rsid w:val="005B16A8"/>
    <w:rsid w:val="005B229B"/>
    <w:rsid w:val="005B48F7"/>
    <w:rsid w:val="005B6688"/>
    <w:rsid w:val="005B6795"/>
    <w:rsid w:val="005C12EE"/>
    <w:rsid w:val="005C3309"/>
    <w:rsid w:val="005C551D"/>
    <w:rsid w:val="005D0D41"/>
    <w:rsid w:val="005D3B86"/>
    <w:rsid w:val="005D6E91"/>
    <w:rsid w:val="005D76FD"/>
    <w:rsid w:val="005E4773"/>
    <w:rsid w:val="005F469C"/>
    <w:rsid w:val="005F52C8"/>
    <w:rsid w:val="00602E67"/>
    <w:rsid w:val="006105E5"/>
    <w:rsid w:val="00616620"/>
    <w:rsid w:val="00621E4F"/>
    <w:rsid w:val="00627ACB"/>
    <w:rsid w:val="00630A5D"/>
    <w:rsid w:val="0063787D"/>
    <w:rsid w:val="00637D93"/>
    <w:rsid w:val="00647C14"/>
    <w:rsid w:val="00650E37"/>
    <w:rsid w:val="00665220"/>
    <w:rsid w:val="00665C2A"/>
    <w:rsid w:val="00680870"/>
    <w:rsid w:val="00681B6A"/>
    <w:rsid w:val="00682FB4"/>
    <w:rsid w:val="00690776"/>
    <w:rsid w:val="00690FE0"/>
    <w:rsid w:val="00691A96"/>
    <w:rsid w:val="00691D57"/>
    <w:rsid w:val="00692AC0"/>
    <w:rsid w:val="00692CCC"/>
    <w:rsid w:val="006A0251"/>
    <w:rsid w:val="006A3C24"/>
    <w:rsid w:val="006A3E34"/>
    <w:rsid w:val="006A60D7"/>
    <w:rsid w:val="006A7726"/>
    <w:rsid w:val="006B6D5F"/>
    <w:rsid w:val="006D090C"/>
    <w:rsid w:val="006D11C7"/>
    <w:rsid w:val="006D4E6B"/>
    <w:rsid w:val="006E1C4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26ACC"/>
    <w:rsid w:val="00730CD0"/>
    <w:rsid w:val="007313E4"/>
    <w:rsid w:val="00732B51"/>
    <w:rsid w:val="0074278C"/>
    <w:rsid w:val="00744F9F"/>
    <w:rsid w:val="00751036"/>
    <w:rsid w:val="007570CD"/>
    <w:rsid w:val="00761A8C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C7703"/>
    <w:rsid w:val="007D4D20"/>
    <w:rsid w:val="007E0206"/>
    <w:rsid w:val="007E2D20"/>
    <w:rsid w:val="007E538C"/>
    <w:rsid w:val="007F51E9"/>
    <w:rsid w:val="00804190"/>
    <w:rsid w:val="00806D5B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67F09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02B0"/>
    <w:rsid w:val="00921C06"/>
    <w:rsid w:val="00925C5B"/>
    <w:rsid w:val="00925FC8"/>
    <w:rsid w:val="00927FB7"/>
    <w:rsid w:val="00937C10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ABD"/>
    <w:rsid w:val="009E3D93"/>
    <w:rsid w:val="009E4638"/>
    <w:rsid w:val="009E4814"/>
    <w:rsid w:val="009E4ED5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467"/>
    <w:rsid w:val="00A3688B"/>
    <w:rsid w:val="00A435A4"/>
    <w:rsid w:val="00A5338D"/>
    <w:rsid w:val="00A539CD"/>
    <w:rsid w:val="00A53A63"/>
    <w:rsid w:val="00A548A8"/>
    <w:rsid w:val="00A56294"/>
    <w:rsid w:val="00A624BE"/>
    <w:rsid w:val="00A62513"/>
    <w:rsid w:val="00A64B6F"/>
    <w:rsid w:val="00A74953"/>
    <w:rsid w:val="00A75123"/>
    <w:rsid w:val="00A75E69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64AF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469F"/>
    <w:rsid w:val="00B05F3B"/>
    <w:rsid w:val="00B10E32"/>
    <w:rsid w:val="00B17DD7"/>
    <w:rsid w:val="00B21485"/>
    <w:rsid w:val="00B22525"/>
    <w:rsid w:val="00B30B35"/>
    <w:rsid w:val="00B32353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CA4"/>
    <w:rsid w:val="00B53D8E"/>
    <w:rsid w:val="00B54C1A"/>
    <w:rsid w:val="00B62AA2"/>
    <w:rsid w:val="00B63BDC"/>
    <w:rsid w:val="00B64393"/>
    <w:rsid w:val="00B70914"/>
    <w:rsid w:val="00B7531D"/>
    <w:rsid w:val="00B7570B"/>
    <w:rsid w:val="00B77C7C"/>
    <w:rsid w:val="00B96D0F"/>
    <w:rsid w:val="00B979E5"/>
    <w:rsid w:val="00BA01D6"/>
    <w:rsid w:val="00BA149D"/>
    <w:rsid w:val="00BA2182"/>
    <w:rsid w:val="00BA7984"/>
    <w:rsid w:val="00BB63AD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14B17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67D6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264A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07ED8"/>
    <w:rsid w:val="00D11A7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6F8C"/>
    <w:rsid w:val="00DA7F6B"/>
    <w:rsid w:val="00DC257F"/>
    <w:rsid w:val="00DC2A3E"/>
    <w:rsid w:val="00DD323A"/>
    <w:rsid w:val="00DD5C8A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44115"/>
    <w:rsid w:val="00E44ECA"/>
    <w:rsid w:val="00E607F7"/>
    <w:rsid w:val="00E61F7F"/>
    <w:rsid w:val="00E622A4"/>
    <w:rsid w:val="00E6233D"/>
    <w:rsid w:val="00E652B7"/>
    <w:rsid w:val="00E65FFD"/>
    <w:rsid w:val="00E70B5A"/>
    <w:rsid w:val="00E75224"/>
    <w:rsid w:val="00E76282"/>
    <w:rsid w:val="00E7660C"/>
    <w:rsid w:val="00E7734C"/>
    <w:rsid w:val="00E774FE"/>
    <w:rsid w:val="00E8282A"/>
    <w:rsid w:val="00E83259"/>
    <w:rsid w:val="00E86D63"/>
    <w:rsid w:val="00E9144A"/>
    <w:rsid w:val="00E93DDE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2AF1"/>
    <w:rsid w:val="00ED54E3"/>
    <w:rsid w:val="00ED62D2"/>
    <w:rsid w:val="00EE096D"/>
    <w:rsid w:val="00EE6EB7"/>
    <w:rsid w:val="00EE789F"/>
    <w:rsid w:val="00EF158D"/>
    <w:rsid w:val="00EF2FBF"/>
    <w:rsid w:val="00EF4739"/>
    <w:rsid w:val="00EF4ED8"/>
    <w:rsid w:val="00EF6F6C"/>
    <w:rsid w:val="00EF711F"/>
    <w:rsid w:val="00F03B8A"/>
    <w:rsid w:val="00F12963"/>
    <w:rsid w:val="00F176E4"/>
    <w:rsid w:val="00F2774B"/>
    <w:rsid w:val="00F50852"/>
    <w:rsid w:val="00F5120C"/>
    <w:rsid w:val="00F5306B"/>
    <w:rsid w:val="00F53F2E"/>
    <w:rsid w:val="00F55438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C34D1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4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7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6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x">
    <w:name w:val="Index"/>
    <w:basedOn w:val="Normlny"/>
    <w:rsid w:val="00CA67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sk-SK"/>
    </w:rPr>
  </w:style>
  <w:style w:type="paragraph" w:customStyle="1" w:styleId="Standard">
    <w:name w:val="Standard"/>
    <w:rsid w:val="001C541C"/>
    <w:pPr>
      <w:widowControl w:val="0"/>
      <w:suppressAutoHyphens/>
      <w:autoSpaceDN w:val="0"/>
      <w:textAlignment w:val="baseline"/>
    </w:pPr>
    <w:rPr>
      <w:rFonts w:ascii="Arial" w:eastAsia="Arial" w:hAnsi="Arial"/>
      <w:kern w:val="3"/>
      <w:sz w:val="22"/>
      <w:szCs w:val="22"/>
    </w:rPr>
  </w:style>
  <w:style w:type="character" w:customStyle="1" w:styleId="ListLabel10">
    <w:name w:val="ListLabel 10"/>
    <w:rsid w:val="001C541C"/>
    <w:rPr>
      <w:rFonts w:cs="Courier New"/>
    </w:rPr>
  </w:style>
  <w:style w:type="numbering" w:customStyle="1" w:styleId="WWNum2">
    <w:name w:val="WWNum2"/>
    <w:basedOn w:val="Bezzoznamu"/>
    <w:rsid w:val="003E52C8"/>
    <w:pPr>
      <w:numPr>
        <w:numId w:val="13"/>
      </w:numPr>
    </w:pPr>
  </w:style>
  <w:style w:type="numbering" w:customStyle="1" w:styleId="WWNum4">
    <w:name w:val="WWNum4"/>
    <w:basedOn w:val="Bezzoznamu"/>
    <w:rsid w:val="003E52C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7</cp:revision>
  <cp:lastPrinted>2018-08-06T10:03:00Z</cp:lastPrinted>
  <dcterms:created xsi:type="dcterms:W3CDTF">2022-08-08T10:36:00Z</dcterms:created>
  <dcterms:modified xsi:type="dcterms:W3CDTF">2022-09-27T13:29:00Z</dcterms:modified>
</cp:coreProperties>
</file>