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743" w:rsidRDefault="00037743" w:rsidP="00030C68">
      <w:pPr>
        <w:spacing w:line="360" w:lineRule="auto"/>
        <w:jc w:val="center"/>
        <w:rPr>
          <w:rFonts w:ascii="Times New Roman" w:hAnsi="Times New Roman" w:cs="Times New Roman"/>
          <w:b/>
          <w:sz w:val="24"/>
          <w:szCs w:val="24"/>
        </w:rPr>
      </w:pPr>
      <w:r w:rsidRPr="00037743">
        <w:rPr>
          <w:rFonts w:ascii="Times New Roman" w:hAnsi="Times New Roman" w:cs="Times New Roman"/>
          <w:b/>
          <w:sz w:val="24"/>
          <w:szCs w:val="24"/>
        </w:rPr>
        <w:t>Označovanie pôvodu hydinového mäsa, vajec a hydinových mäsových výrobkov</w:t>
      </w:r>
      <w:r w:rsidRPr="00037743">
        <w:rPr>
          <w:rFonts w:ascii="Times New Roman" w:hAnsi="Times New Roman" w:cs="Times New Roman"/>
          <w:b/>
          <w:sz w:val="24"/>
          <w:szCs w:val="24"/>
        </w:rPr>
        <w:br/>
        <w:t>Informácie o údajoch uvádzaných na etikete mäsa a obale vajec</w:t>
      </w:r>
    </w:p>
    <w:p w:rsidR="00030C68" w:rsidRDefault="00030C68" w:rsidP="00030C68">
      <w:pPr>
        <w:spacing w:line="360" w:lineRule="auto"/>
        <w:jc w:val="center"/>
        <w:rPr>
          <w:rFonts w:ascii="Times New Roman" w:hAnsi="Times New Roman" w:cs="Times New Roman"/>
          <w:sz w:val="24"/>
          <w:szCs w:val="24"/>
        </w:rPr>
      </w:pPr>
      <w:r>
        <w:rPr>
          <w:rFonts w:ascii="Times New Roman" w:hAnsi="Times New Roman" w:cs="Times New Roman"/>
          <w:sz w:val="24"/>
          <w:szCs w:val="24"/>
        </w:rPr>
        <w:t>Daniel Molnár</w:t>
      </w:r>
    </w:p>
    <w:p w:rsidR="00474BBD" w:rsidRPr="00474BBD" w:rsidRDefault="0087419E" w:rsidP="00474BBD">
      <w:pPr>
        <w:spacing w:line="360" w:lineRule="auto"/>
        <w:rPr>
          <w:rFonts w:ascii="Times New Roman" w:hAnsi="Times New Roman" w:cs="Times New Roman"/>
          <w:b/>
          <w:sz w:val="24"/>
          <w:szCs w:val="24"/>
        </w:rPr>
      </w:pPr>
      <w:r>
        <w:rPr>
          <w:rFonts w:ascii="Times New Roman" w:hAnsi="Times New Roman" w:cs="Times New Roman"/>
          <w:b/>
          <w:sz w:val="24"/>
          <w:szCs w:val="24"/>
        </w:rPr>
        <w:t>Označovanie potravín</w:t>
      </w:r>
    </w:p>
    <w:p w:rsidR="003A02CD" w:rsidRDefault="00E25083" w:rsidP="003A02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Základnou legislatívou upravujúcou označovanie</w:t>
      </w:r>
      <w:r w:rsidR="003A02CD">
        <w:rPr>
          <w:rFonts w:ascii="Times New Roman" w:hAnsi="Times New Roman" w:cs="Times New Roman"/>
          <w:sz w:val="24"/>
          <w:szCs w:val="24"/>
        </w:rPr>
        <w:t xml:space="preserve"> potravín je </w:t>
      </w:r>
      <w:r w:rsidR="003A02CD" w:rsidRPr="003A02CD">
        <w:rPr>
          <w:rFonts w:ascii="Times New Roman" w:hAnsi="Times New Roman" w:cs="Times New Roman"/>
          <w:sz w:val="24"/>
          <w:szCs w:val="24"/>
        </w:rPr>
        <w:t>N</w:t>
      </w:r>
      <w:r w:rsidR="003A02CD">
        <w:rPr>
          <w:rFonts w:ascii="Times New Roman" w:hAnsi="Times New Roman" w:cs="Times New Roman"/>
          <w:sz w:val="24"/>
          <w:szCs w:val="24"/>
        </w:rPr>
        <w:t xml:space="preserve">ariadenie Európskeho parlamentu a Rady </w:t>
      </w:r>
      <w:r w:rsidR="003A02CD" w:rsidRPr="003A02CD">
        <w:rPr>
          <w:rFonts w:ascii="Times New Roman" w:hAnsi="Times New Roman" w:cs="Times New Roman"/>
          <w:sz w:val="24"/>
          <w:szCs w:val="24"/>
        </w:rPr>
        <w:t>(EÚ) č. 1169/2011 o poskytovaní informácií o potravinách spotrebiteľom</w:t>
      </w:r>
      <w:r w:rsidR="003A02CD">
        <w:rPr>
          <w:rFonts w:ascii="Times New Roman" w:hAnsi="Times New Roman" w:cs="Times New Roman"/>
          <w:sz w:val="24"/>
          <w:szCs w:val="24"/>
        </w:rPr>
        <w:t xml:space="preserve">. Povinné informácie o potravinách </w:t>
      </w:r>
      <w:r w:rsidR="003A02CD" w:rsidRPr="003A02CD">
        <w:rPr>
          <w:rFonts w:ascii="Times New Roman" w:hAnsi="Times New Roman" w:cs="Times New Roman"/>
          <w:sz w:val="24"/>
          <w:szCs w:val="24"/>
        </w:rPr>
        <w:t>musia byť spotrebiteľovi k dispozícii a ľahko prístupné</w:t>
      </w:r>
      <w:r w:rsidR="003A02CD">
        <w:rPr>
          <w:rFonts w:ascii="Times New Roman" w:hAnsi="Times New Roman" w:cs="Times New Roman"/>
          <w:sz w:val="24"/>
          <w:szCs w:val="24"/>
        </w:rPr>
        <w:t xml:space="preserve">, </w:t>
      </w:r>
      <w:r w:rsidR="003A02CD" w:rsidRPr="003A02CD">
        <w:rPr>
          <w:rFonts w:ascii="Times New Roman" w:hAnsi="Times New Roman" w:cs="Times New Roman"/>
          <w:sz w:val="24"/>
          <w:szCs w:val="24"/>
        </w:rPr>
        <w:t>pri balených potravinách musia byť uvedené priamo na balení alebo na pripojenej  etikete</w:t>
      </w:r>
      <w:r w:rsidR="003A02CD">
        <w:rPr>
          <w:rFonts w:ascii="Times New Roman" w:hAnsi="Times New Roman" w:cs="Times New Roman"/>
          <w:sz w:val="24"/>
          <w:szCs w:val="24"/>
        </w:rPr>
        <w:t>. S</w:t>
      </w:r>
      <w:r w:rsidR="003A02CD" w:rsidRPr="003A02CD">
        <w:rPr>
          <w:rFonts w:ascii="Times New Roman" w:hAnsi="Times New Roman" w:cs="Times New Roman"/>
          <w:sz w:val="24"/>
          <w:szCs w:val="24"/>
        </w:rPr>
        <w:t>tredná výška písma</w:t>
      </w:r>
      <w:r w:rsidR="003A02CD">
        <w:rPr>
          <w:rFonts w:ascii="Times New Roman" w:hAnsi="Times New Roman" w:cs="Times New Roman"/>
          <w:sz w:val="24"/>
          <w:szCs w:val="24"/>
        </w:rPr>
        <w:t xml:space="preserve"> na obale alebo etikete</w:t>
      </w:r>
      <w:r w:rsidR="003A02CD" w:rsidRPr="003A02CD">
        <w:rPr>
          <w:rFonts w:ascii="Times New Roman" w:hAnsi="Times New Roman" w:cs="Times New Roman"/>
          <w:sz w:val="24"/>
          <w:szCs w:val="24"/>
        </w:rPr>
        <w:t xml:space="preserve"> musí byť väčšia alebo rovná 1,2 mm</w:t>
      </w:r>
      <w:r w:rsidR="003A02CD">
        <w:rPr>
          <w:rFonts w:ascii="Times New Roman" w:hAnsi="Times New Roman" w:cs="Times New Roman"/>
          <w:sz w:val="24"/>
          <w:szCs w:val="24"/>
        </w:rPr>
        <w:t>. Výnimkou pri malých obaloch je výška písma 0,9 mm.</w:t>
      </w:r>
    </w:p>
    <w:p w:rsidR="003A02CD" w:rsidRDefault="003A02CD" w:rsidP="003A02CD">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Na obale alebo etikete potravín musia byť uvedené nasledovné údaje:</w:t>
      </w:r>
    </w:p>
    <w:p w:rsidR="003A02CD" w:rsidRPr="003A02CD" w:rsidRDefault="003A02CD" w:rsidP="003A02CD">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a) názov  potraviny</w:t>
      </w:r>
    </w:p>
    <w:p w:rsidR="003A02CD" w:rsidRPr="003A02CD" w:rsidRDefault="003A02CD" w:rsidP="003A02CD">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b) zoznam  zložiek</w:t>
      </w:r>
    </w:p>
    <w:p w:rsidR="003A02CD" w:rsidRPr="003A02CD" w:rsidRDefault="003A02CD" w:rsidP="003A02CD">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 xml:space="preserve">c) alergény </w:t>
      </w:r>
    </w:p>
    <w:p w:rsidR="003A02CD" w:rsidRPr="003A02CD" w:rsidRDefault="003A02CD" w:rsidP="003A02CD">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d) množstvo  určitých  zložiek  alebo  kategórií  zložiek</w:t>
      </w:r>
    </w:p>
    <w:p w:rsidR="003A02CD" w:rsidRPr="003A02CD" w:rsidRDefault="003A02CD" w:rsidP="003A02CD">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e) netto  množstvo  potraviny</w:t>
      </w:r>
    </w:p>
    <w:p w:rsidR="003A02CD" w:rsidRPr="003A02CD" w:rsidRDefault="003A02CD" w:rsidP="003A02CD">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f) dátum  minimálnej  trvanlivosti  alebo  dátum  spotreby</w:t>
      </w:r>
    </w:p>
    <w:p w:rsidR="003A02CD" w:rsidRDefault="003A02CD" w:rsidP="003A02CD">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g) všetky  osobitné  podmienky  skladovania  a/alebo  podmienky použitia</w:t>
      </w:r>
    </w:p>
    <w:p w:rsidR="003A02CD" w:rsidRPr="003A02CD" w:rsidRDefault="003A02CD" w:rsidP="003A02CD">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h) meno alebo obchodné meno a adresu prevádzkovateľa potravinárskeho  podniku</w:t>
      </w:r>
    </w:p>
    <w:p w:rsidR="003A02CD" w:rsidRPr="003A02CD" w:rsidRDefault="003A02CD" w:rsidP="003A02CD">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i) krajinu pôvodu alebo miesto pôvodu, ak sa to vyžaduje legislatívou</w:t>
      </w:r>
    </w:p>
    <w:p w:rsidR="003A02CD" w:rsidRPr="003A02CD" w:rsidRDefault="003A02CD" w:rsidP="003A02CD">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j) návod  na  použitie, ak je potrebný</w:t>
      </w:r>
    </w:p>
    <w:p w:rsidR="003A02CD" w:rsidRPr="003A02CD" w:rsidRDefault="003A02CD" w:rsidP="003A02CD">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k) skutočný  obsah  alkoholu  v  objemových percentách</w:t>
      </w:r>
      <w:r>
        <w:rPr>
          <w:rFonts w:ascii="Times New Roman" w:hAnsi="Times New Roman" w:cs="Times New Roman"/>
          <w:sz w:val="24"/>
          <w:szCs w:val="24"/>
        </w:rPr>
        <w:t>, ak je vyšší ako 1,2 objemového %</w:t>
      </w:r>
    </w:p>
    <w:p w:rsidR="00BA46B9" w:rsidRPr="00BA46B9" w:rsidRDefault="003A02CD" w:rsidP="00BA46B9">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l) označenie  výživovej  hodnoty</w:t>
      </w:r>
    </w:p>
    <w:p w:rsidR="00742F60" w:rsidRPr="00BA46B9" w:rsidRDefault="00BA46B9" w:rsidP="003A02CD">
      <w:pPr>
        <w:spacing w:line="360" w:lineRule="auto"/>
        <w:jc w:val="both"/>
        <w:rPr>
          <w:rFonts w:ascii="Times New Roman" w:hAnsi="Times New Roman" w:cs="Times New Roman"/>
          <w:b/>
          <w:sz w:val="24"/>
          <w:szCs w:val="24"/>
        </w:rPr>
      </w:pPr>
      <w:r w:rsidRPr="00BA46B9">
        <w:rPr>
          <w:rFonts w:ascii="Times New Roman" w:hAnsi="Times New Roman" w:cs="Times New Roman"/>
          <w:b/>
          <w:sz w:val="24"/>
          <w:szCs w:val="24"/>
        </w:rPr>
        <w:t>Dátum minimálnej trvanlivosti</w:t>
      </w:r>
      <w:r w:rsidR="001D2FB7">
        <w:rPr>
          <w:rFonts w:ascii="Times New Roman" w:hAnsi="Times New Roman" w:cs="Times New Roman"/>
          <w:b/>
          <w:sz w:val="24"/>
          <w:szCs w:val="24"/>
        </w:rPr>
        <w:t>,</w:t>
      </w:r>
      <w:r w:rsidRPr="00BA46B9">
        <w:rPr>
          <w:rFonts w:ascii="Times New Roman" w:hAnsi="Times New Roman" w:cs="Times New Roman"/>
          <w:b/>
          <w:sz w:val="24"/>
          <w:szCs w:val="24"/>
        </w:rPr>
        <w:t xml:space="preserve"> dátum spotreby</w:t>
      </w:r>
      <w:r w:rsidR="001D2FB7">
        <w:rPr>
          <w:rFonts w:ascii="Times New Roman" w:hAnsi="Times New Roman" w:cs="Times New Roman"/>
          <w:b/>
          <w:sz w:val="24"/>
          <w:szCs w:val="24"/>
        </w:rPr>
        <w:t xml:space="preserve"> a dátum zmrazenia</w:t>
      </w:r>
    </w:p>
    <w:p w:rsidR="001D2FB7" w:rsidRDefault="007A2A7E" w:rsidP="007A2A7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Pri potravinách je dôležité, aby spotrebiteľ rozlišoval medzi dátumom minimálnej trvanlivosti a dátumom spotreby. Dátum minimálnej trvanlivosti je </w:t>
      </w:r>
      <w:r w:rsidRPr="007A2A7E">
        <w:rPr>
          <w:rFonts w:ascii="Times New Roman" w:hAnsi="Times New Roman" w:cs="Times New Roman"/>
          <w:sz w:val="24"/>
          <w:szCs w:val="24"/>
        </w:rPr>
        <w:t>dátum, do ktorého si potravina, ak je riadne skladovaná, uchová svoje  špecifické  vlastnosti</w:t>
      </w:r>
      <w:r>
        <w:rPr>
          <w:rFonts w:ascii="Times New Roman" w:hAnsi="Times New Roman" w:cs="Times New Roman"/>
          <w:sz w:val="24"/>
          <w:szCs w:val="24"/>
        </w:rPr>
        <w:t xml:space="preserve">. Na obale alebo etikete potraviny sa označuje slovami </w:t>
      </w:r>
      <w:r w:rsidRPr="007A2A7E">
        <w:rPr>
          <w:rFonts w:ascii="Times New Roman" w:hAnsi="Times New Roman" w:cs="Times New Roman"/>
          <w:sz w:val="24"/>
          <w:szCs w:val="24"/>
        </w:rPr>
        <w:t>„Minimálna  trvanlivosť  do  ...“,  ak  sa  v  dátume  uvádza  deň</w:t>
      </w:r>
      <w:r>
        <w:rPr>
          <w:rFonts w:ascii="Times New Roman" w:hAnsi="Times New Roman" w:cs="Times New Roman"/>
          <w:sz w:val="24"/>
          <w:szCs w:val="24"/>
        </w:rPr>
        <w:t xml:space="preserve">, alebo </w:t>
      </w:r>
      <w:r w:rsidRPr="007A2A7E">
        <w:rPr>
          <w:rFonts w:ascii="Times New Roman" w:hAnsi="Times New Roman" w:cs="Times New Roman"/>
          <w:sz w:val="24"/>
          <w:szCs w:val="24"/>
        </w:rPr>
        <w:t>„Minimálna  trvanlivosť  do  konca  ...“  v  ostatných  prípadoch</w:t>
      </w:r>
      <w:r>
        <w:rPr>
          <w:rFonts w:ascii="Times New Roman" w:hAnsi="Times New Roman" w:cs="Times New Roman"/>
          <w:sz w:val="24"/>
          <w:szCs w:val="24"/>
        </w:rPr>
        <w:t>. D</w:t>
      </w:r>
      <w:r w:rsidRPr="007A2A7E">
        <w:rPr>
          <w:rFonts w:ascii="Times New Roman" w:hAnsi="Times New Roman" w:cs="Times New Roman"/>
          <w:sz w:val="24"/>
          <w:szCs w:val="24"/>
        </w:rPr>
        <w:t>átum spotreby</w:t>
      </w:r>
      <w:r>
        <w:rPr>
          <w:rFonts w:ascii="Times New Roman" w:hAnsi="Times New Roman" w:cs="Times New Roman"/>
          <w:sz w:val="24"/>
          <w:szCs w:val="24"/>
        </w:rPr>
        <w:t xml:space="preserve"> </w:t>
      </w:r>
      <w:r w:rsidRPr="007A2A7E">
        <w:rPr>
          <w:rFonts w:ascii="Times New Roman" w:hAnsi="Times New Roman" w:cs="Times New Roman"/>
          <w:sz w:val="24"/>
          <w:szCs w:val="24"/>
        </w:rPr>
        <w:t xml:space="preserve">používa sa pri potravinách, ktoré z mikrobiologického hľadiska rýchlo podliehajú skaze a z tohto </w:t>
      </w:r>
      <w:r w:rsidRPr="007A2A7E">
        <w:rPr>
          <w:rFonts w:ascii="Times New Roman" w:hAnsi="Times New Roman" w:cs="Times New Roman"/>
          <w:sz w:val="24"/>
          <w:szCs w:val="24"/>
        </w:rPr>
        <w:lastRenderedPageBreak/>
        <w:t>dôvodu môžu po krátkom čase predstavovať bezprostredné nebezpečenstvo pre zdravie ľudí</w:t>
      </w:r>
      <w:r>
        <w:rPr>
          <w:rFonts w:ascii="Times New Roman" w:hAnsi="Times New Roman" w:cs="Times New Roman"/>
          <w:sz w:val="24"/>
          <w:szCs w:val="24"/>
        </w:rPr>
        <w:t>. P</w:t>
      </w:r>
      <w:r w:rsidRPr="007A2A7E">
        <w:rPr>
          <w:rFonts w:ascii="Times New Roman" w:hAnsi="Times New Roman" w:cs="Times New Roman"/>
          <w:sz w:val="24"/>
          <w:szCs w:val="24"/>
        </w:rPr>
        <w:t>o uplynutí  dátumu spotreby sa potravina  považuje za  nebezpečnú</w:t>
      </w:r>
      <w:r>
        <w:rPr>
          <w:rFonts w:ascii="Times New Roman" w:hAnsi="Times New Roman" w:cs="Times New Roman"/>
          <w:sz w:val="24"/>
          <w:szCs w:val="24"/>
        </w:rPr>
        <w:t>. P</w:t>
      </w:r>
      <w:r w:rsidRPr="007A2A7E">
        <w:rPr>
          <w:rFonts w:ascii="Times New Roman" w:hAnsi="Times New Roman" w:cs="Times New Roman"/>
          <w:sz w:val="24"/>
          <w:szCs w:val="24"/>
        </w:rPr>
        <w:t xml:space="preserve">red  samotným  dátumom  sa  </w:t>
      </w:r>
      <w:r>
        <w:rPr>
          <w:rFonts w:ascii="Times New Roman" w:hAnsi="Times New Roman" w:cs="Times New Roman"/>
          <w:sz w:val="24"/>
          <w:szCs w:val="24"/>
        </w:rPr>
        <w:t xml:space="preserve">na obale alebo etikete potraviny </w:t>
      </w:r>
      <w:r w:rsidRPr="007A2A7E">
        <w:rPr>
          <w:rFonts w:ascii="Times New Roman" w:hAnsi="Times New Roman" w:cs="Times New Roman"/>
          <w:sz w:val="24"/>
          <w:szCs w:val="24"/>
        </w:rPr>
        <w:t>uvedú  slová  „spotrebujte  do  ...“</w:t>
      </w:r>
      <w:r>
        <w:rPr>
          <w:rFonts w:ascii="Times New Roman" w:hAnsi="Times New Roman" w:cs="Times New Roman"/>
          <w:sz w:val="24"/>
          <w:szCs w:val="24"/>
        </w:rPr>
        <w:t>.</w:t>
      </w:r>
      <w:r w:rsidR="001D2FB7">
        <w:rPr>
          <w:rFonts w:ascii="Times New Roman" w:hAnsi="Times New Roman" w:cs="Times New Roman"/>
          <w:sz w:val="24"/>
          <w:szCs w:val="24"/>
        </w:rPr>
        <w:t xml:space="preserve"> Pri mrazených potravinách vyžaduje legislatívu označovať dátum zmrazenia alebo dátum prvého zmrazenia. P</w:t>
      </w:r>
      <w:r w:rsidR="001D2FB7" w:rsidRPr="001D2FB7">
        <w:rPr>
          <w:rFonts w:ascii="Times New Roman" w:hAnsi="Times New Roman" w:cs="Times New Roman"/>
          <w:sz w:val="24"/>
          <w:szCs w:val="24"/>
        </w:rPr>
        <w:t xml:space="preserve">red  samotným  dátumom  sa </w:t>
      </w:r>
      <w:r w:rsidR="001D2FB7">
        <w:rPr>
          <w:rFonts w:ascii="Times New Roman" w:hAnsi="Times New Roman" w:cs="Times New Roman"/>
          <w:sz w:val="24"/>
          <w:szCs w:val="24"/>
        </w:rPr>
        <w:t>na obale alebo etikete</w:t>
      </w:r>
      <w:r w:rsidR="001D2FB7" w:rsidRPr="001D2FB7">
        <w:rPr>
          <w:rFonts w:ascii="Times New Roman" w:hAnsi="Times New Roman" w:cs="Times New Roman"/>
          <w:sz w:val="24"/>
          <w:szCs w:val="24"/>
        </w:rPr>
        <w:t xml:space="preserve"> uvádza  „zmrazené  ...“</w:t>
      </w:r>
      <w:r w:rsidR="001D2FB7">
        <w:rPr>
          <w:rFonts w:ascii="Times New Roman" w:hAnsi="Times New Roman" w:cs="Times New Roman"/>
          <w:sz w:val="24"/>
          <w:szCs w:val="24"/>
        </w:rPr>
        <w:t>.</w:t>
      </w:r>
    </w:p>
    <w:p w:rsidR="001D2FB7" w:rsidRPr="00680CDB" w:rsidRDefault="00680CDB" w:rsidP="007A2A7E">
      <w:pPr>
        <w:spacing w:line="360" w:lineRule="auto"/>
        <w:jc w:val="both"/>
        <w:rPr>
          <w:rFonts w:ascii="Times New Roman" w:hAnsi="Times New Roman" w:cs="Times New Roman"/>
          <w:b/>
          <w:sz w:val="24"/>
          <w:szCs w:val="24"/>
        </w:rPr>
      </w:pPr>
      <w:r>
        <w:rPr>
          <w:rFonts w:ascii="Times New Roman" w:hAnsi="Times New Roman" w:cs="Times New Roman"/>
          <w:b/>
          <w:sz w:val="24"/>
          <w:szCs w:val="24"/>
        </w:rPr>
        <w:t>Označovanie hydinového mäsa</w:t>
      </w:r>
    </w:p>
    <w:p w:rsidR="003A02CD" w:rsidRDefault="00474C9C" w:rsidP="003A02CD">
      <w:pPr>
        <w:spacing w:line="360" w:lineRule="auto"/>
        <w:jc w:val="both"/>
        <w:rPr>
          <w:rFonts w:ascii="Times New Roman" w:hAnsi="Times New Roman" w:cs="Times New Roman"/>
          <w:sz w:val="24"/>
          <w:szCs w:val="24"/>
        </w:rPr>
      </w:pPr>
      <w:r>
        <w:rPr>
          <w:rFonts w:ascii="Times New Roman" w:hAnsi="Times New Roman" w:cs="Times New Roman"/>
          <w:sz w:val="24"/>
          <w:szCs w:val="24"/>
        </w:rPr>
        <w:tab/>
        <w:t>Priamo z obalu alebo etikety hyd</w:t>
      </w:r>
      <w:r w:rsidR="00190980">
        <w:rPr>
          <w:rFonts w:ascii="Times New Roman" w:hAnsi="Times New Roman" w:cs="Times New Roman"/>
          <w:sz w:val="24"/>
          <w:szCs w:val="24"/>
        </w:rPr>
        <w:t xml:space="preserve">inového mäsa sa spotrebiteľ môže </w:t>
      </w:r>
      <w:r>
        <w:rPr>
          <w:rFonts w:ascii="Times New Roman" w:hAnsi="Times New Roman" w:cs="Times New Roman"/>
          <w:sz w:val="24"/>
          <w:szCs w:val="24"/>
        </w:rPr>
        <w:t>dozvedieť nasledovné údaje:</w:t>
      </w:r>
    </w:p>
    <w:p w:rsidR="00474C9C" w:rsidRPr="00474C9C" w:rsidRDefault="00474C9C" w:rsidP="00474C9C">
      <w:pPr>
        <w:spacing w:line="276" w:lineRule="auto"/>
        <w:jc w:val="both"/>
        <w:rPr>
          <w:rFonts w:ascii="Times New Roman" w:hAnsi="Times New Roman" w:cs="Times New Roman"/>
          <w:sz w:val="24"/>
          <w:szCs w:val="24"/>
        </w:rPr>
      </w:pPr>
      <w:r w:rsidRPr="00474C9C">
        <w:rPr>
          <w:rFonts w:ascii="Times New Roman" w:hAnsi="Times New Roman" w:cs="Times New Roman"/>
          <w:sz w:val="24"/>
          <w:szCs w:val="24"/>
        </w:rPr>
        <w:t>a) kategória mäsa, trieda kvality,</w:t>
      </w:r>
    </w:p>
    <w:p w:rsidR="00474C9C" w:rsidRPr="00474C9C" w:rsidRDefault="00474C9C" w:rsidP="00474C9C">
      <w:pPr>
        <w:spacing w:line="276" w:lineRule="auto"/>
        <w:jc w:val="both"/>
        <w:rPr>
          <w:rFonts w:ascii="Times New Roman" w:hAnsi="Times New Roman" w:cs="Times New Roman"/>
          <w:sz w:val="24"/>
          <w:szCs w:val="24"/>
        </w:rPr>
      </w:pPr>
      <w:r w:rsidRPr="00474C9C">
        <w:rPr>
          <w:rFonts w:ascii="Times New Roman" w:hAnsi="Times New Roman" w:cs="Times New Roman"/>
          <w:sz w:val="24"/>
          <w:szCs w:val="24"/>
        </w:rPr>
        <w:t>b) celková cena a cena za jednotku hmotnosti</w:t>
      </w:r>
      <w:r>
        <w:rPr>
          <w:rFonts w:ascii="Times New Roman" w:hAnsi="Times New Roman" w:cs="Times New Roman"/>
          <w:sz w:val="24"/>
          <w:szCs w:val="24"/>
        </w:rPr>
        <w:t>,</w:t>
      </w:r>
    </w:p>
    <w:p w:rsidR="00474C9C" w:rsidRPr="00474C9C" w:rsidRDefault="00474C9C" w:rsidP="00474C9C">
      <w:pPr>
        <w:spacing w:line="276" w:lineRule="auto"/>
        <w:jc w:val="both"/>
        <w:rPr>
          <w:rFonts w:ascii="Times New Roman" w:hAnsi="Times New Roman" w:cs="Times New Roman"/>
          <w:sz w:val="24"/>
          <w:szCs w:val="24"/>
        </w:rPr>
      </w:pPr>
      <w:r w:rsidRPr="00474C9C">
        <w:rPr>
          <w:rFonts w:ascii="Times New Roman" w:hAnsi="Times New Roman" w:cs="Times New Roman"/>
          <w:sz w:val="24"/>
          <w:szCs w:val="24"/>
        </w:rPr>
        <w:t>c) stav mäsa a odporúčaná teplota pri skladovaní</w:t>
      </w:r>
      <w:r>
        <w:rPr>
          <w:rFonts w:ascii="Times New Roman" w:hAnsi="Times New Roman" w:cs="Times New Roman"/>
          <w:sz w:val="24"/>
          <w:szCs w:val="24"/>
        </w:rPr>
        <w:t>,</w:t>
      </w:r>
    </w:p>
    <w:p w:rsidR="00474C9C" w:rsidRPr="00474C9C" w:rsidRDefault="00474C9C" w:rsidP="00474C9C">
      <w:pPr>
        <w:spacing w:line="276" w:lineRule="auto"/>
        <w:jc w:val="both"/>
        <w:rPr>
          <w:rFonts w:ascii="Times New Roman" w:hAnsi="Times New Roman" w:cs="Times New Roman"/>
          <w:sz w:val="24"/>
          <w:szCs w:val="24"/>
        </w:rPr>
      </w:pPr>
      <w:r w:rsidRPr="00474C9C">
        <w:rPr>
          <w:rFonts w:ascii="Times New Roman" w:hAnsi="Times New Roman" w:cs="Times New Roman"/>
          <w:sz w:val="24"/>
          <w:szCs w:val="24"/>
        </w:rPr>
        <w:t xml:space="preserve">d) číslo schválenia bitúnku alebo </w:t>
      </w:r>
      <w:proofErr w:type="spellStart"/>
      <w:r w:rsidRPr="00474C9C">
        <w:rPr>
          <w:rFonts w:ascii="Times New Roman" w:hAnsi="Times New Roman" w:cs="Times New Roman"/>
          <w:sz w:val="24"/>
          <w:szCs w:val="24"/>
        </w:rPr>
        <w:t>rozrábkárne</w:t>
      </w:r>
      <w:proofErr w:type="spellEnd"/>
      <w:r>
        <w:rPr>
          <w:rFonts w:ascii="Times New Roman" w:hAnsi="Times New Roman" w:cs="Times New Roman"/>
          <w:sz w:val="24"/>
          <w:szCs w:val="24"/>
        </w:rPr>
        <w:t>,</w:t>
      </w:r>
    </w:p>
    <w:p w:rsidR="00474C9C" w:rsidRPr="00474C9C" w:rsidRDefault="00474C9C" w:rsidP="00474C9C">
      <w:pPr>
        <w:spacing w:line="276" w:lineRule="auto"/>
        <w:jc w:val="both"/>
        <w:rPr>
          <w:rFonts w:ascii="Times New Roman" w:hAnsi="Times New Roman" w:cs="Times New Roman"/>
          <w:sz w:val="24"/>
          <w:szCs w:val="24"/>
        </w:rPr>
      </w:pPr>
      <w:r w:rsidRPr="00474C9C">
        <w:rPr>
          <w:rFonts w:ascii="Times New Roman" w:hAnsi="Times New Roman" w:cs="Times New Roman"/>
          <w:sz w:val="24"/>
          <w:szCs w:val="24"/>
        </w:rPr>
        <w:t>e) označenie krajiny pôvodu mäsa</w:t>
      </w:r>
      <w:r>
        <w:rPr>
          <w:rFonts w:ascii="Times New Roman" w:hAnsi="Times New Roman" w:cs="Times New Roman"/>
          <w:sz w:val="24"/>
          <w:szCs w:val="24"/>
        </w:rPr>
        <w:t>,</w:t>
      </w:r>
    </w:p>
    <w:p w:rsidR="00474C9C" w:rsidRDefault="00474C9C" w:rsidP="00474C9C">
      <w:pPr>
        <w:spacing w:line="276" w:lineRule="auto"/>
        <w:jc w:val="both"/>
        <w:rPr>
          <w:rFonts w:ascii="Times New Roman" w:hAnsi="Times New Roman" w:cs="Times New Roman"/>
          <w:sz w:val="24"/>
          <w:szCs w:val="24"/>
        </w:rPr>
      </w:pPr>
      <w:r w:rsidRPr="00474C9C">
        <w:rPr>
          <w:rFonts w:ascii="Times New Roman" w:hAnsi="Times New Roman" w:cs="Times New Roman"/>
          <w:sz w:val="24"/>
          <w:szCs w:val="24"/>
        </w:rPr>
        <w:t>f) kód dávky, ktorým sa identifikuje mäso</w:t>
      </w:r>
      <w:r>
        <w:rPr>
          <w:rFonts w:ascii="Times New Roman" w:hAnsi="Times New Roman" w:cs="Times New Roman"/>
          <w:sz w:val="24"/>
          <w:szCs w:val="24"/>
        </w:rPr>
        <w:t>.</w:t>
      </w:r>
    </w:p>
    <w:p w:rsidR="00164905" w:rsidRPr="00164905" w:rsidRDefault="00474C9C" w:rsidP="0016490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64905" w:rsidRPr="00164905">
        <w:rPr>
          <w:rFonts w:ascii="Times New Roman" w:hAnsi="Times New Roman" w:cs="Times New Roman"/>
          <w:sz w:val="24"/>
          <w:szCs w:val="24"/>
        </w:rPr>
        <w:t xml:space="preserve">Krajina pôvodu hydinového mäsa sa označuje na etikete </w:t>
      </w:r>
      <w:r w:rsidR="00164905">
        <w:rPr>
          <w:rFonts w:ascii="Times New Roman" w:hAnsi="Times New Roman" w:cs="Times New Roman"/>
          <w:sz w:val="24"/>
          <w:szCs w:val="24"/>
        </w:rPr>
        <w:t>dvomi spôsobmi</w:t>
      </w:r>
      <w:r w:rsidR="00164905" w:rsidRPr="00164905">
        <w:rPr>
          <w:rFonts w:ascii="Times New Roman" w:hAnsi="Times New Roman" w:cs="Times New Roman"/>
          <w:sz w:val="24"/>
          <w:szCs w:val="24"/>
        </w:rPr>
        <w:t>:</w:t>
      </w:r>
    </w:p>
    <w:p w:rsidR="00164905" w:rsidRPr="00164905" w:rsidRDefault="00164905" w:rsidP="00164905">
      <w:pPr>
        <w:spacing w:line="276" w:lineRule="auto"/>
        <w:jc w:val="both"/>
        <w:rPr>
          <w:rFonts w:ascii="Times New Roman" w:hAnsi="Times New Roman" w:cs="Times New Roman"/>
          <w:sz w:val="24"/>
          <w:szCs w:val="24"/>
        </w:rPr>
      </w:pPr>
      <w:r w:rsidRPr="00164905">
        <w:rPr>
          <w:rFonts w:ascii="Times New Roman" w:hAnsi="Times New Roman" w:cs="Times New Roman"/>
          <w:sz w:val="24"/>
          <w:szCs w:val="24"/>
        </w:rPr>
        <w:t>a) „Chované v: (názov člen­ského  štátu  alebo  tretej  krajiny)“</w:t>
      </w:r>
    </w:p>
    <w:p w:rsidR="00164905" w:rsidRPr="00164905" w:rsidRDefault="00164905" w:rsidP="00164905">
      <w:pPr>
        <w:spacing w:line="276" w:lineRule="auto"/>
        <w:jc w:val="both"/>
        <w:rPr>
          <w:rFonts w:ascii="Times New Roman" w:hAnsi="Times New Roman" w:cs="Times New Roman"/>
          <w:sz w:val="24"/>
          <w:szCs w:val="24"/>
        </w:rPr>
      </w:pPr>
      <w:r w:rsidRPr="00164905">
        <w:rPr>
          <w:rFonts w:ascii="Times New Roman" w:hAnsi="Times New Roman" w:cs="Times New Roman"/>
          <w:sz w:val="24"/>
          <w:szCs w:val="24"/>
        </w:rPr>
        <w:t xml:space="preserve">    „Zabité v: (názov členského štátu alebo tretej krajiny)“</w:t>
      </w:r>
    </w:p>
    <w:p w:rsidR="00164905" w:rsidRPr="00164905" w:rsidRDefault="00164905" w:rsidP="00164905">
      <w:pPr>
        <w:spacing w:line="276" w:lineRule="auto"/>
        <w:jc w:val="both"/>
        <w:rPr>
          <w:rFonts w:ascii="Times New Roman" w:hAnsi="Times New Roman" w:cs="Times New Roman"/>
          <w:sz w:val="24"/>
          <w:szCs w:val="24"/>
        </w:rPr>
      </w:pPr>
      <w:r w:rsidRPr="00164905">
        <w:rPr>
          <w:rFonts w:ascii="Times New Roman" w:hAnsi="Times New Roman" w:cs="Times New Roman"/>
          <w:sz w:val="24"/>
          <w:szCs w:val="24"/>
        </w:rPr>
        <w:t>alebo</w:t>
      </w:r>
    </w:p>
    <w:p w:rsidR="00474C9C" w:rsidRDefault="00164905" w:rsidP="00164905">
      <w:pPr>
        <w:spacing w:line="276" w:lineRule="auto"/>
        <w:jc w:val="both"/>
        <w:rPr>
          <w:rFonts w:ascii="Times New Roman" w:hAnsi="Times New Roman" w:cs="Times New Roman"/>
          <w:sz w:val="24"/>
          <w:szCs w:val="24"/>
        </w:rPr>
      </w:pPr>
      <w:r w:rsidRPr="00164905">
        <w:rPr>
          <w:rFonts w:ascii="Times New Roman" w:hAnsi="Times New Roman" w:cs="Times New Roman"/>
          <w:sz w:val="24"/>
          <w:szCs w:val="24"/>
        </w:rPr>
        <w:t>b) „Pôvod:  (názov  členského  štátu  alebo  tretej krajiny)“</w:t>
      </w:r>
    </w:p>
    <w:p w:rsidR="00C03552" w:rsidRDefault="00C03552" w:rsidP="00C035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Výrobca je povinný uvádzať </w:t>
      </w:r>
      <w:r w:rsidRPr="00C03552">
        <w:rPr>
          <w:rFonts w:ascii="Times New Roman" w:hAnsi="Times New Roman" w:cs="Times New Roman"/>
          <w:sz w:val="24"/>
          <w:szCs w:val="24"/>
        </w:rPr>
        <w:t>členský štát alebo tretiu krajinu, v ktorom resp. ktorej sa uskutočnil chov, označ</w:t>
      </w:r>
      <w:r>
        <w:rPr>
          <w:rFonts w:ascii="Times New Roman" w:hAnsi="Times New Roman" w:cs="Times New Roman"/>
          <w:sz w:val="24"/>
          <w:szCs w:val="24"/>
        </w:rPr>
        <w:t>ené ako „Chované v: (názov člen</w:t>
      </w:r>
      <w:r w:rsidRPr="00C03552">
        <w:rPr>
          <w:rFonts w:ascii="Times New Roman" w:hAnsi="Times New Roman" w:cs="Times New Roman"/>
          <w:sz w:val="24"/>
          <w:szCs w:val="24"/>
        </w:rPr>
        <w:t>ského  štátu  alebo  tretej  krajiny)“</w:t>
      </w:r>
      <w:r>
        <w:rPr>
          <w:rFonts w:ascii="Times New Roman" w:hAnsi="Times New Roman" w:cs="Times New Roman"/>
          <w:sz w:val="24"/>
          <w:szCs w:val="24"/>
        </w:rPr>
        <w:t>. V prípade hydiny</w:t>
      </w:r>
      <w:r w:rsidRPr="00C03552">
        <w:rPr>
          <w:rFonts w:ascii="Times New Roman" w:hAnsi="Times New Roman" w:cs="Times New Roman"/>
          <w:sz w:val="24"/>
          <w:szCs w:val="24"/>
        </w:rPr>
        <w:t xml:space="preserve"> </w:t>
      </w:r>
      <w:r>
        <w:rPr>
          <w:rFonts w:ascii="Times New Roman" w:hAnsi="Times New Roman" w:cs="Times New Roman"/>
          <w:sz w:val="24"/>
          <w:szCs w:val="24"/>
        </w:rPr>
        <w:t xml:space="preserve">sa uvádza </w:t>
      </w:r>
      <w:r w:rsidRPr="00C03552">
        <w:rPr>
          <w:rFonts w:ascii="Times New Roman" w:hAnsi="Times New Roman" w:cs="Times New Roman"/>
          <w:sz w:val="24"/>
          <w:szCs w:val="24"/>
        </w:rPr>
        <w:t xml:space="preserve">členský štát alebo tretia krajina, v  ktorom  resp.  v  ktorej  posledné  chovné  obdobie  trvalo najmenej jeden mesiac alebo v prípade, že je zabité zviera  mladšie  ako  jeden  mesiac,  členský  štát  alebo  tretiu krajinu, v ktorom resp. v ktorej sa uskutočnilo celé chovné  obdobie  po  tom, </w:t>
      </w:r>
      <w:r>
        <w:rPr>
          <w:rFonts w:ascii="Times New Roman" w:hAnsi="Times New Roman" w:cs="Times New Roman"/>
          <w:sz w:val="24"/>
          <w:szCs w:val="24"/>
        </w:rPr>
        <w:t xml:space="preserve"> ako  sa  uskutočnilo  vykrmova</w:t>
      </w:r>
      <w:r w:rsidRPr="00C03552">
        <w:rPr>
          <w:rFonts w:ascii="Times New Roman" w:hAnsi="Times New Roman" w:cs="Times New Roman"/>
          <w:sz w:val="24"/>
          <w:szCs w:val="24"/>
        </w:rPr>
        <w:t>nie</w:t>
      </w:r>
      <w:r>
        <w:rPr>
          <w:rFonts w:ascii="Times New Roman" w:hAnsi="Times New Roman" w:cs="Times New Roman"/>
          <w:sz w:val="24"/>
          <w:szCs w:val="24"/>
        </w:rPr>
        <w:t xml:space="preserve">.  Výrobca je povinný uvádzať </w:t>
      </w:r>
      <w:r w:rsidRPr="00C03552">
        <w:rPr>
          <w:rFonts w:ascii="Times New Roman" w:hAnsi="Times New Roman" w:cs="Times New Roman"/>
          <w:sz w:val="24"/>
          <w:szCs w:val="24"/>
        </w:rPr>
        <w:t>členský  štát  alebo  tretiu  krajinu,  v  ktorom  resp.  ktorej  bolo  zviera  zabité,  označené  ako  „Zabité  v:  (názov  členského  štátu alebo  tretej  krajiny)“</w:t>
      </w:r>
      <w:r>
        <w:rPr>
          <w:rFonts w:ascii="Times New Roman" w:hAnsi="Times New Roman" w:cs="Times New Roman"/>
          <w:sz w:val="24"/>
          <w:szCs w:val="24"/>
        </w:rPr>
        <w:t xml:space="preserve">. </w:t>
      </w:r>
      <w:r w:rsidRPr="00C03552">
        <w:rPr>
          <w:rFonts w:ascii="Times New Roman" w:hAnsi="Times New Roman" w:cs="Times New Roman"/>
          <w:sz w:val="24"/>
          <w:szCs w:val="24"/>
        </w:rPr>
        <w:t>Označenie pôvodu sa môže nahradiť  označením  „Pôvod:  (názov  členského  štátu  alebo  tretej krajiny)“,  ak  prevádzkovateľ  potravinárskeho  podniku  preukáže k  spokojnosti príslušného or</w:t>
      </w:r>
      <w:r>
        <w:rPr>
          <w:rFonts w:ascii="Times New Roman" w:hAnsi="Times New Roman" w:cs="Times New Roman"/>
          <w:sz w:val="24"/>
          <w:szCs w:val="24"/>
        </w:rPr>
        <w:t>gánu, že hydinové mäso</w:t>
      </w:r>
      <w:r w:rsidRPr="00C03552">
        <w:rPr>
          <w:rFonts w:ascii="Times New Roman" w:hAnsi="Times New Roman" w:cs="Times New Roman"/>
          <w:sz w:val="24"/>
          <w:szCs w:val="24"/>
        </w:rPr>
        <w:t xml:space="preserve"> bolo získané zo zvierat narodených, chovaných a zabitých v  jednom  členskom  štáte  alebo  tretej  krajine</w:t>
      </w:r>
      <w:r>
        <w:rPr>
          <w:rFonts w:ascii="Times New Roman" w:hAnsi="Times New Roman" w:cs="Times New Roman"/>
          <w:sz w:val="24"/>
          <w:szCs w:val="24"/>
        </w:rPr>
        <w:t xml:space="preserve">. Ak to zjednodušíme, môžeme povedať, že </w:t>
      </w:r>
      <w:r w:rsidRPr="00C03552">
        <w:rPr>
          <w:rFonts w:ascii="Times New Roman" w:hAnsi="Times New Roman" w:cs="Times New Roman"/>
          <w:sz w:val="24"/>
          <w:szCs w:val="24"/>
        </w:rPr>
        <w:t>označenie „Pôvod“</w:t>
      </w:r>
      <w:r>
        <w:rPr>
          <w:rFonts w:ascii="Times New Roman" w:hAnsi="Times New Roman" w:cs="Times New Roman"/>
          <w:sz w:val="24"/>
          <w:szCs w:val="24"/>
        </w:rPr>
        <w:t xml:space="preserve"> sa používa</w:t>
      </w:r>
      <w:r w:rsidRPr="00C03552">
        <w:rPr>
          <w:rFonts w:ascii="Times New Roman" w:hAnsi="Times New Roman" w:cs="Times New Roman"/>
          <w:sz w:val="24"/>
          <w:szCs w:val="24"/>
        </w:rPr>
        <w:t xml:space="preserve">, ak sa hydina </w:t>
      </w:r>
      <w:r w:rsidRPr="00C03552">
        <w:rPr>
          <w:rFonts w:ascii="Times New Roman" w:hAnsi="Times New Roman" w:cs="Times New Roman"/>
          <w:sz w:val="24"/>
          <w:szCs w:val="24"/>
        </w:rPr>
        <w:lastRenderedPageBreak/>
        <w:t>narodila, chovala a zabila v jednej krajine</w:t>
      </w:r>
      <w:r>
        <w:rPr>
          <w:rFonts w:ascii="Times New Roman" w:hAnsi="Times New Roman" w:cs="Times New Roman"/>
          <w:sz w:val="24"/>
          <w:szCs w:val="24"/>
        </w:rPr>
        <w:t xml:space="preserve">, </w:t>
      </w:r>
      <w:r w:rsidRPr="00C03552">
        <w:rPr>
          <w:rFonts w:ascii="Times New Roman" w:hAnsi="Times New Roman" w:cs="Times New Roman"/>
          <w:sz w:val="24"/>
          <w:szCs w:val="24"/>
        </w:rPr>
        <w:t>označenie „Chované“ a „Zabité“</w:t>
      </w:r>
      <w:r>
        <w:rPr>
          <w:rFonts w:ascii="Times New Roman" w:hAnsi="Times New Roman" w:cs="Times New Roman"/>
          <w:sz w:val="24"/>
          <w:szCs w:val="24"/>
        </w:rPr>
        <w:t xml:space="preserve"> sa používa</w:t>
      </w:r>
      <w:r w:rsidRPr="00C03552">
        <w:rPr>
          <w:rFonts w:ascii="Times New Roman" w:hAnsi="Times New Roman" w:cs="Times New Roman"/>
          <w:sz w:val="24"/>
          <w:szCs w:val="24"/>
        </w:rPr>
        <w:t>, ak sa hydina narodila v jednej krajine a chovaná a zabitá bola v inej rovnakej krajine</w:t>
      </w:r>
      <w:r>
        <w:rPr>
          <w:rFonts w:ascii="Times New Roman" w:hAnsi="Times New Roman" w:cs="Times New Roman"/>
          <w:sz w:val="24"/>
          <w:szCs w:val="24"/>
        </w:rPr>
        <w:t xml:space="preserve">, alebo </w:t>
      </w:r>
      <w:r w:rsidRPr="00C03552">
        <w:rPr>
          <w:rFonts w:ascii="Times New Roman" w:hAnsi="Times New Roman" w:cs="Times New Roman"/>
          <w:sz w:val="24"/>
          <w:szCs w:val="24"/>
        </w:rPr>
        <w:t>ak hydina bola chovaná a zabitá v rôznych krajinách</w:t>
      </w:r>
      <w:r>
        <w:rPr>
          <w:rFonts w:ascii="Times New Roman" w:hAnsi="Times New Roman" w:cs="Times New Roman"/>
          <w:sz w:val="24"/>
          <w:szCs w:val="24"/>
        </w:rPr>
        <w:t>.</w:t>
      </w:r>
    </w:p>
    <w:p w:rsidR="00616EE5" w:rsidRDefault="0060015F" w:rsidP="00C035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Spotrebiteľ nájde na vonkajšom obale alebo etikete hydinového mäsa viacero informácií, ktoré ho môžu zmiasť pri hľadaní krajiny pôvodu hydinového mäsa. Jednou z uvedených informácií je názov výrobcu alebo distribútora a jeho sídlo. Avšak ak je ako sídlo uvedená adresa v Slovenskej republike, nemusí to znamenať, že ide o slovenské hydinové mäso. Dôvodom je, že na slovenskom trhu pôsobia iba 4 hydinové bitúnky a až niekoľko desiatok spoločností zaoberajúcich sa porciovaním alebo balením hydinového mäsa, ktoré pochádza prevažne zo zahraničia. </w:t>
      </w:r>
      <w:r w:rsidR="00FD2409">
        <w:rPr>
          <w:rFonts w:ascii="Times New Roman" w:hAnsi="Times New Roman" w:cs="Times New Roman"/>
          <w:sz w:val="24"/>
          <w:szCs w:val="24"/>
        </w:rPr>
        <w:t>Rovnako môže byť zavádzajúca pri určení pôvodu aj oválna značka s veterinárnym kontrolným číslom. To sa skladá z označenia krajiny, kde pôsobí daná prevádzka (v prípade Slovenska SK), schvaľovacieho čísla prevádzky (v SR trojčíslie) a označenia ES. Podobne ani EAN kód so začiatkom 858 nemusí znamenať, že ide o slovenské hydinové mäso. Jediným údajom, ktorý vypovedá o pôvode hydinového mäsa je označenie krajiny pôvodu slovami „Chované“, „Zabité</w:t>
      </w:r>
      <w:r w:rsidR="00FD2409" w:rsidRPr="0037428B">
        <w:rPr>
          <w:rFonts w:ascii="Times New Roman" w:hAnsi="Times New Roman" w:cs="Times New Roman"/>
          <w:sz w:val="24"/>
          <w:szCs w:val="24"/>
        </w:rPr>
        <w:t>“ alebo „Krajina pôvodu</w:t>
      </w:r>
      <w:r w:rsidR="00FD2409">
        <w:rPr>
          <w:rFonts w:ascii="Times New Roman" w:hAnsi="Times New Roman" w:cs="Times New Roman"/>
          <w:sz w:val="24"/>
          <w:szCs w:val="24"/>
        </w:rPr>
        <w:t xml:space="preserve"> (Pôvod)</w:t>
      </w:r>
      <w:r w:rsidR="00FD2409" w:rsidRPr="0037428B">
        <w:rPr>
          <w:rFonts w:ascii="Times New Roman" w:hAnsi="Times New Roman" w:cs="Times New Roman"/>
          <w:sz w:val="24"/>
          <w:szCs w:val="24"/>
        </w:rPr>
        <w:t>“.</w:t>
      </w:r>
      <w:r w:rsidR="007150D6">
        <w:rPr>
          <w:rFonts w:ascii="Times New Roman" w:hAnsi="Times New Roman" w:cs="Times New Roman"/>
          <w:sz w:val="24"/>
          <w:szCs w:val="24"/>
        </w:rPr>
        <w:t xml:space="preserve"> Tento údaj musí byť označené na každom hydinovom mäse. Ak ho spotrebiteľ nenájde na hornej etikete, musí ho hľadať na spodnej etikete mäse, pretože veľké množstvo hydinového mäsa na pultoch reťazcov je označených hornou aj dolnou etikete. Najmä pri dovážanom hydinovom mäse je údaj o krajine pôvodu uvádzaný na dolnej etikete tovaru a uprostred textu, aby mal hľadanie spotrebiteľ výrazne sťažené.</w:t>
      </w:r>
    </w:p>
    <w:p w:rsidR="00190980" w:rsidRDefault="00190980" w:rsidP="001909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Pr="00474C9C">
        <w:rPr>
          <w:rFonts w:ascii="Times New Roman" w:hAnsi="Times New Roman" w:cs="Times New Roman"/>
          <w:sz w:val="24"/>
          <w:szCs w:val="24"/>
        </w:rPr>
        <w:t>alená hydina a delené hydinové mäso, pokiaľ nie je zmrazené, sa označujú dátumom  spotreby</w:t>
      </w:r>
      <w:r>
        <w:rPr>
          <w:rFonts w:ascii="Times New Roman" w:hAnsi="Times New Roman" w:cs="Times New Roman"/>
          <w:sz w:val="24"/>
          <w:szCs w:val="24"/>
        </w:rPr>
        <w:t>. Z</w:t>
      </w:r>
      <w:r w:rsidRPr="00474C9C">
        <w:rPr>
          <w:rFonts w:ascii="Times New Roman" w:hAnsi="Times New Roman" w:cs="Times New Roman"/>
          <w:sz w:val="24"/>
          <w:szCs w:val="24"/>
        </w:rPr>
        <w:t>mrazená hydina a delené hydinové mäso sa označujú dátumom minimálnej trvanlivosti</w:t>
      </w:r>
      <w:r>
        <w:rPr>
          <w:rFonts w:ascii="Times New Roman" w:hAnsi="Times New Roman" w:cs="Times New Roman"/>
          <w:sz w:val="24"/>
          <w:szCs w:val="24"/>
        </w:rPr>
        <w:t>.</w:t>
      </w:r>
    </w:p>
    <w:p w:rsidR="003A02CD" w:rsidRPr="003A02CD" w:rsidRDefault="003A02CD" w:rsidP="003A02CD">
      <w:pPr>
        <w:spacing w:line="360" w:lineRule="auto"/>
        <w:jc w:val="both"/>
        <w:rPr>
          <w:rFonts w:ascii="Times New Roman" w:hAnsi="Times New Roman" w:cs="Times New Roman"/>
          <w:b/>
          <w:sz w:val="24"/>
          <w:szCs w:val="24"/>
        </w:rPr>
      </w:pPr>
      <w:r w:rsidRPr="003A02CD">
        <w:rPr>
          <w:rFonts w:ascii="Times New Roman" w:hAnsi="Times New Roman" w:cs="Times New Roman"/>
          <w:b/>
          <w:sz w:val="24"/>
          <w:szCs w:val="24"/>
        </w:rPr>
        <w:t>Označovanie vajec</w:t>
      </w:r>
    </w:p>
    <w:p w:rsidR="00AB593E" w:rsidRDefault="00AB593E" w:rsidP="00AB593E">
      <w:pPr>
        <w:spacing w:line="360" w:lineRule="auto"/>
        <w:jc w:val="both"/>
        <w:rPr>
          <w:rFonts w:ascii="Times New Roman" w:hAnsi="Times New Roman" w:cs="Times New Roman"/>
          <w:sz w:val="24"/>
          <w:szCs w:val="24"/>
        </w:rPr>
      </w:pPr>
      <w:r>
        <w:rPr>
          <w:rFonts w:ascii="Times New Roman" w:hAnsi="Times New Roman" w:cs="Times New Roman"/>
          <w:sz w:val="24"/>
          <w:szCs w:val="24"/>
        </w:rPr>
        <w:tab/>
        <w:t>Pri vajciach môže sp</w:t>
      </w:r>
      <w:bookmarkStart w:id="0" w:name="_GoBack"/>
      <w:bookmarkEnd w:id="0"/>
      <w:r>
        <w:rPr>
          <w:rFonts w:ascii="Times New Roman" w:hAnsi="Times New Roman" w:cs="Times New Roman"/>
          <w:sz w:val="24"/>
          <w:szCs w:val="24"/>
        </w:rPr>
        <w:t xml:space="preserve">otrebiteľ nájsť informácie na viacerých miestach – na vonkajšej strane obalu, na vnútornej strane obalu a priamo na vajciach. </w:t>
      </w:r>
    </w:p>
    <w:p w:rsidR="00C03552" w:rsidRPr="00C03552" w:rsidRDefault="00AB593E" w:rsidP="00AB593E">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Na vonkajšej strane obalu vajec musia byť uvedené nasledovné údaje:</w:t>
      </w:r>
    </w:p>
    <w:p w:rsidR="00C03552" w:rsidRPr="00C03552" w:rsidRDefault="00B355E0" w:rsidP="00496D8F">
      <w:pPr>
        <w:spacing w:line="276" w:lineRule="auto"/>
        <w:jc w:val="both"/>
        <w:rPr>
          <w:rFonts w:ascii="Times New Roman" w:hAnsi="Times New Roman" w:cs="Times New Roman"/>
          <w:sz w:val="24"/>
          <w:szCs w:val="24"/>
        </w:rPr>
      </w:pPr>
      <w:r>
        <w:rPr>
          <w:rFonts w:ascii="Times New Roman" w:hAnsi="Times New Roman" w:cs="Times New Roman"/>
          <w:sz w:val="24"/>
          <w:szCs w:val="24"/>
        </w:rPr>
        <w:t>a) kód triediarne,</w:t>
      </w:r>
    </w:p>
    <w:p w:rsidR="00C03552" w:rsidRP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b) trieda akosti: „trieda A“, alebo „A“ samos</w:t>
      </w:r>
      <w:r w:rsidR="00D350DC">
        <w:rPr>
          <w:rFonts w:ascii="Times New Roman" w:hAnsi="Times New Roman" w:cs="Times New Roman"/>
          <w:sz w:val="24"/>
          <w:szCs w:val="24"/>
        </w:rPr>
        <w:t>tatne alebo so slovom „čerstvé“,</w:t>
      </w:r>
    </w:p>
    <w:p w:rsidR="00C03552" w:rsidRP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c) hmotnostná trieda,</w:t>
      </w:r>
    </w:p>
    <w:p w:rsidR="00C03552" w:rsidRP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d) dátum minimálnej trvanlivosti,</w:t>
      </w:r>
    </w:p>
    <w:p w:rsidR="00C03552" w:rsidRP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lastRenderedPageBreak/>
        <w:t>e) slovné spojenie „umyté vajcia“</w:t>
      </w:r>
      <w:r w:rsidR="007E58A8">
        <w:rPr>
          <w:rFonts w:ascii="Times New Roman" w:hAnsi="Times New Roman" w:cs="Times New Roman"/>
          <w:sz w:val="24"/>
          <w:szCs w:val="24"/>
        </w:rPr>
        <w:t xml:space="preserve"> </w:t>
      </w:r>
      <w:r w:rsidRPr="00C03552">
        <w:rPr>
          <w:rFonts w:ascii="Times New Roman" w:hAnsi="Times New Roman" w:cs="Times New Roman"/>
          <w:sz w:val="24"/>
          <w:szCs w:val="24"/>
        </w:rPr>
        <w:t>v prípade vajec umytých,</w:t>
      </w:r>
    </w:p>
    <w:p w:rsidR="00C03552" w:rsidRP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f) odporúčanie pre spotrebiteľov uchovávať vajcia po nákupe v chlade,</w:t>
      </w:r>
    </w:p>
    <w:p w:rsid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g) jasne viditeľné a ľahko čitateľné údaje o spôsobe chovu.</w:t>
      </w:r>
    </w:p>
    <w:p w:rsidR="00AB593E" w:rsidRDefault="006B7BC1" w:rsidP="00C035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Ak sa chce spotrebiteľ dozvedieť krajinu pôvodu vajec na vonkajšom obale vajec túto informáciu nenájde. </w:t>
      </w:r>
      <w:r w:rsidR="00AB593E">
        <w:rPr>
          <w:rFonts w:ascii="Times New Roman" w:hAnsi="Times New Roman" w:cs="Times New Roman"/>
          <w:sz w:val="24"/>
          <w:szCs w:val="24"/>
        </w:rPr>
        <w:t>Informácie o krajine pôvodu vajec však môže spotrebiteľ</w:t>
      </w:r>
      <w:r>
        <w:rPr>
          <w:rFonts w:ascii="Times New Roman" w:hAnsi="Times New Roman" w:cs="Times New Roman"/>
          <w:sz w:val="24"/>
          <w:szCs w:val="24"/>
        </w:rPr>
        <w:t xml:space="preserve"> nájsť priamo na škrupine vajec. Ďalšie informácie sú n</w:t>
      </w:r>
      <w:r>
        <w:rPr>
          <w:rFonts w:ascii="Times New Roman" w:hAnsi="Times New Roman" w:cs="Times New Roman"/>
          <w:sz w:val="24"/>
          <w:szCs w:val="24"/>
        </w:rPr>
        <w:t>a vnútornej strane obalu</w:t>
      </w:r>
      <w:r>
        <w:rPr>
          <w:rFonts w:ascii="Times New Roman" w:hAnsi="Times New Roman" w:cs="Times New Roman"/>
          <w:sz w:val="24"/>
          <w:szCs w:val="24"/>
        </w:rPr>
        <w:t xml:space="preserve"> vajec, kde </w:t>
      </w:r>
      <w:r>
        <w:rPr>
          <w:rFonts w:ascii="Times New Roman" w:hAnsi="Times New Roman" w:cs="Times New Roman"/>
          <w:sz w:val="24"/>
          <w:szCs w:val="24"/>
        </w:rPr>
        <w:t xml:space="preserve">môže spotrebiteľ nájsť </w:t>
      </w:r>
      <w:r>
        <w:rPr>
          <w:rFonts w:ascii="Times New Roman" w:hAnsi="Times New Roman" w:cs="Times New Roman"/>
          <w:sz w:val="24"/>
          <w:szCs w:val="24"/>
        </w:rPr>
        <w:t>vysvetlenie označovania</w:t>
      </w:r>
      <w:r>
        <w:rPr>
          <w:rFonts w:ascii="Times New Roman" w:hAnsi="Times New Roman" w:cs="Times New Roman"/>
          <w:sz w:val="24"/>
          <w:szCs w:val="24"/>
        </w:rPr>
        <w:t xml:space="preserve"> pôvodu vajec.</w:t>
      </w:r>
    </w:p>
    <w:p w:rsidR="003A02CD" w:rsidRPr="003A02CD" w:rsidRDefault="003A02CD" w:rsidP="00C03552">
      <w:pPr>
        <w:spacing w:line="360" w:lineRule="auto"/>
        <w:ind w:firstLine="708"/>
        <w:jc w:val="both"/>
        <w:rPr>
          <w:rFonts w:ascii="Times New Roman" w:hAnsi="Times New Roman" w:cs="Times New Roman"/>
          <w:sz w:val="24"/>
          <w:szCs w:val="24"/>
        </w:rPr>
      </w:pPr>
      <w:r w:rsidRPr="003A02CD">
        <w:rPr>
          <w:rFonts w:ascii="Times New Roman" w:hAnsi="Times New Roman" w:cs="Times New Roman"/>
          <w:sz w:val="24"/>
          <w:szCs w:val="24"/>
        </w:rPr>
        <w:t>Každé vajce určené na predaj spotrebiteľom musí mať na škrupine označenie pôvodu. Tvorí ho veterinárne kontrolné číslo zariadenia na chov nosníc. Skladá sa z číslice označujúcej spôsob chovu</w:t>
      </w:r>
      <w:r w:rsidR="00E036FB">
        <w:rPr>
          <w:rFonts w:ascii="Times New Roman" w:hAnsi="Times New Roman" w:cs="Times New Roman"/>
          <w:sz w:val="24"/>
          <w:szCs w:val="24"/>
        </w:rPr>
        <w:t xml:space="preserve">, </w:t>
      </w:r>
      <w:r w:rsidRPr="003A02CD">
        <w:rPr>
          <w:rFonts w:ascii="Times New Roman" w:hAnsi="Times New Roman" w:cs="Times New Roman"/>
          <w:sz w:val="24"/>
          <w:szCs w:val="24"/>
        </w:rPr>
        <w:t>kódu krajiny a identifikačného čísla pridelené štátnou veterinárnou a potravinovou správou alebo zodpovedným orgánom členského štátu, na ktorého území sa zariadenie na chov nosníc nachádza:</w:t>
      </w:r>
    </w:p>
    <w:p w:rsidR="003A02CD" w:rsidRPr="003A02CD" w:rsidRDefault="003A02CD" w:rsidP="000104CB">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 xml:space="preserve">a) označenie spôsobu chovu používaného v zariadení na chov nosníc: </w:t>
      </w:r>
    </w:p>
    <w:p w:rsidR="003A02CD" w:rsidRPr="003A02CD" w:rsidRDefault="003A02CD" w:rsidP="000104CB">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ab/>
        <w:t xml:space="preserve">0 pre ekologickú poľnohospodársku výrobu, </w:t>
      </w:r>
    </w:p>
    <w:p w:rsidR="003A02CD" w:rsidRPr="003A02CD" w:rsidRDefault="003A02CD" w:rsidP="000104CB">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ab/>
        <w:t>1 pre chov vo voľnom výbehu,</w:t>
      </w:r>
    </w:p>
    <w:p w:rsidR="003A02CD" w:rsidRPr="003A02CD" w:rsidRDefault="003A02CD" w:rsidP="000104CB">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ab/>
        <w:t>2 pre chov na podlahe,</w:t>
      </w:r>
    </w:p>
    <w:p w:rsidR="003A02CD" w:rsidRPr="003A02CD" w:rsidRDefault="003A02CD" w:rsidP="000104CB">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ab/>
        <w:t>3 pre chov v klietkach,</w:t>
      </w:r>
    </w:p>
    <w:p w:rsidR="003A02CD" w:rsidRPr="003A02CD" w:rsidRDefault="003A02CD" w:rsidP="000104CB">
      <w:pPr>
        <w:spacing w:line="276" w:lineRule="auto"/>
        <w:jc w:val="both"/>
        <w:rPr>
          <w:rFonts w:ascii="Times New Roman" w:hAnsi="Times New Roman" w:cs="Times New Roman"/>
          <w:sz w:val="24"/>
          <w:szCs w:val="24"/>
        </w:rPr>
      </w:pPr>
      <w:r w:rsidRPr="003A02CD">
        <w:rPr>
          <w:rFonts w:ascii="Times New Roman" w:hAnsi="Times New Roman" w:cs="Times New Roman"/>
          <w:sz w:val="24"/>
          <w:szCs w:val="24"/>
        </w:rPr>
        <w:t>b) kód krajiny – kód Slovenskej republiky je SK,</w:t>
      </w:r>
    </w:p>
    <w:p w:rsidR="003A02CD" w:rsidRDefault="003A02CD" w:rsidP="003A02CD">
      <w:pPr>
        <w:spacing w:line="360" w:lineRule="auto"/>
        <w:jc w:val="both"/>
        <w:rPr>
          <w:rFonts w:ascii="Times New Roman" w:hAnsi="Times New Roman" w:cs="Times New Roman"/>
          <w:sz w:val="24"/>
          <w:szCs w:val="24"/>
        </w:rPr>
      </w:pPr>
      <w:r w:rsidRPr="003A02CD">
        <w:rPr>
          <w:rFonts w:ascii="Times New Roman" w:hAnsi="Times New Roman" w:cs="Times New Roman"/>
          <w:sz w:val="24"/>
          <w:szCs w:val="24"/>
        </w:rPr>
        <w:t>c) identifikačné číslo je jedinečné číslo, ktoré sa prisudzuje v poradí za sebou nasledujúcich čísel, nikdy sa neopakuje a je nemenné pre zariadenie na chov nosníc po celé obdobie jeho prevádzky nezávisle od vlastníckych vzťahov.</w:t>
      </w:r>
    </w:p>
    <w:p w:rsidR="00742F60" w:rsidRDefault="000104CB" w:rsidP="00C035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E95236">
        <w:rPr>
          <w:rFonts w:ascii="Times New Roman" w:hAnsi="Times New Roman" w:cs="Times New Roman"/>
          <w:sz w:val="24"/>
          <w:szCs w:val="24"/>
        </w:rPr>
        <w:t>átum minimálnej trvanlivosti stanovuje</w:t>
      </w:r>
      <w:r>
        <w:rPr>
          <w:rFonts w:ascii="Times New Roman" w:hAnsi="Times New Roman" w:cs="Times New Roman"/>
          <w:sz w:val="24"/>
          <w:szCs w:val="24"/>
        </w:rPr>
        <w:t xml:space="preserve"> pri vajciach</w:t>
      </w:r>
      <w:r w:rsidR="00C03552" w:rsidRPr="00C03552">
        <w:rPr>
          <w:rFonts w:ascii="Times New Roman" w:hAnsi="Times New Roman" w:cs="Times New Roman"/>
          <w:sz w:val="24"/>
          <w:szCs w:val="24"/>
        </w:rPr>
        <w:t xml:space="preserve"> </w:t>
      </w:r>
      <w:r w:rsidR="00E95236">
        <w:rPr>
          <w:rFonts w:ascii="Times New Roman" w:hAnsi="Times New Roman" w:cs="Times New Roman"/>
          <w:sz w:val="24"/>
          <w:szCs w:val="24"/>
        </w:rPr>
        <w:t>legislatíva</w:t>
      </w:r>
      <w:r w:rsidR="00C03552" w:rsidRPr="00C03552">
        <w:rPr>
          <w:rFonts w:ascii="Times New Roman" w:hAnsi="Times New Roman" w:cs="Times New Roman"/>
          <w:sz w:val="24"/>
          <w:szCs w:val="24"/>
        </w:rPr>
        <w:t xml:space="preserve"> najneskôr na 28 dní po znáške. </w:t>
      </w:r>
      <w:r>
        <w:rPr>
          <w:rFonts w:ascii="Times New Roman" w:hAnsi="Times New Roman" w:cs="Times New Roman"/>
          <w:sz w:val="24"/>
          <w:szCs w:val="24"/>
        </w:rPr>
        <w:t>A</w:t>
      </w:r>
      <w:r w:rsidR="00C03552" w:rsidRPr="00C03552">
        <w:rPr>
          <w:rFonts w:ascii="Times New Roman" w:hAnsi="Times New Roman" w:cs="Times New Roman"/>
          <w:sz w:val="24"/>
          <w:szCs w:val="24"/>
        </w:rPr>
        <w:t>k sa uvádza obdobie znášky, dátum minimálnej trvanlivosti sa stanoví od prvého dňa tohto obdobia.</w:t>
      </w:r>
      <w:r>
        <w:rPr>
          <w:rFonts w:ascii="Times New Roman" w:hAnsi="Times New Roman" w:cs="Times New Roman"/>
          <w:sz w:val="24"/>
          <w:szCs w:val="24"/>
        </w:rPr>
        <w:t xml:space="preserve"> Legislatíva určuje, že </w:t>
      </w:r>
      <w:r w:rsidR="00C03552" w:rsidRPr="00C03552">
        <w:rPr>
          <w:rFonts w:ascii="Times New Roman" w:hAnsi="Times New Roman" w:cs="Times New Roman"/>
          <w:sz w:val="24"/>
          <w:szCs w:val="24"/>
        </w:rPr>
        <w:t>vajcia sa môžu predávať najneskôr do 21 dní po znáške.</w:t>
      </w:r>
    </w:p>
    <w:p w:rsidR="00C03552" w:rsidRPr="00C03552" w:rsidRDefault="00C03552" w:rsidP="00C03552">
      <w:pPr>
        <w:spacing w:line="360" w:lineRule="auto"/>
        <w:jc w:val="both"/>
        <w:rPr>
          <w:rFonts w:ascii="Times New Roman" w:hAnsi="Times New Roman" w:cs="Times New Roman"/>
          <w:b/>
          <w:sz w:val="24"/>
          <w:szCs w:val="24"/>
        </w:rPr>
      </w:pPr>
      <w:r w:rsidRPr="00C03552">
        <w:rPr>
          <w:rFonts w:ascii="Times New Roman" w:hAnsi="Times New Roman" w:cs="Times New Roman"/>
          <w:b/>
          <w:sz w:val="24"/>
          <w:szCs w:val="24"/>
        </w:rPr>
        <w:t>Označovanie mäsových výrobkov</w:t>
      </w:r>
    </w:p>
    <w:p w:rsidR="00C03552" w:rsidRPr="00C03552" w:rsidRDefault="00014B6C" w:rsidP="00014B6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Výrobcovia sú povinný na etikete alebo obale mäsových výrobkov uvádzať nasledovné informácie:</w:t>
      </w:r>
    </w:p>
    <w:p w:rsidR="00C03552" w:rsidRP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a) názov a skupina mäsového výrobku,</w:t>
      </w:r>
    </w:p>
    <w:p w:rsidR="00C03552" w:rsidRP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b) obchodné meno a sídlo výrobcu alebo distribútora,</w:t>
      </w:r>
    </w:p>
    <w:p w:rsidR="00C03552" w:rsidRP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c) netto množstvo,</w:t>
      </w:r>
    </w:p>
    <w:p w:rsidR="00C03552" w:rsidRP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lastRenderedPageBreak/>
        <w:t>d) dátum spotreby, prípadne dátum minimálnej trvanlivosti,</w:t>
      </w:r>
    </w:p>
    <w:p w:rsid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e) zoznam zložiek, označenie alergénov,</w:t>
      </w:r>
    </w:p>
    <w:p w:rsidR="00C03552" w:rsidRP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f) identifikácia dávky,</w:t>
      </w:r>
    </w:p>
    <w:p w:rsidR="00C03552" w:rsidRP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g) údaje o pôvode,</w:t>
      </w:r>
    </w:p>
    <w:p w:rsidR="00C03552" w:rsidRP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h) podmienky skladovania,</w:t>
      </w:r>
    </w:p>
    <w:p w:rsidR="00C03552" w:rsidRP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i) návod na použitie,</w:t>
      </w:r>
    </w:p>
    <w:p w:rsidR="00C03552" w:rsidRDefault="00C03552" w:rsidP="00496D8F">
      <w:pPr>
        <w:spacing w:line="276" w:lineRule="auto"/>
        <w:jc w:val="both"/>
        <w:rPr>
          <w:rFonts w:ascii="Times New Roman" w:hAnsi="Times New Roman" w:cs="Times New Roman"/>
          <w:sz w:val="24"/>
          <w:szCs w:val="24"/>
        </w:rPr>
      </w:pPr>
      <w:r w:rsidRPr="00C03552">
        <w:rPr>
          <w:rFonts w:ascii="Times New Roman" w:hAnsi="Times New Roman" w:cs="Times New Roman"/>
          <w:sz w:val="24"/>
          <w:szCs w:val="24"/>
        </w:rPr>
        <w:t>j) údaje o množstve zložiek, ktoré musia byť deklarované.</w:t>
      </w:r>
    </w:p>
    <w:p w:rsidR="00C03552" w:rsidRDefault="00065436" w:rsidP="0006543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 označovaní pôvodu mäsových výrobkov platí pravidlo, že </w:t>
      </w:r>
      <w:r w:rsidR="00496D8F" w:rsidRPr="00496D8F">
        <w:rPr>
          <w:rFonts w:ascii="Times New Roman" w:hAnsi="Times New Roman" w:cs="Times New Roman"/>
          <w:sz w:val="24"/>
          <w:szCs w:val="24"/>
        </w:rPr>
        <w:t>za tovar, ktorý má pôvod v jednej krajine sa považuje tova</w:t>
      </w:r>
      <w:r>
        <w:rPr>
          <w:rFonts w:ascii="Times New Roman" w:hAnsi="Times New Roman" w:cs="Times New Roman"/>
          <w:sz w:val="24"/>
          <w:szCs w:val="24"/>
        </w:rPr>
        <w:t>r úplne získaný v tejto krajine. T</w:t>
      </w:r>
      <w:r w:rsidR="00496D8F" w:rsidRPr="00496D8F">
        <w:rPr>
          <w:rFonts w:ascii="Times New Roman" w:hAnsi="Times New Roman" w:cs="Times New Roman"/>
          <w:sz w:val="24"/>
          <w:szCs w:val="24"/>
        </w:rPr>
        <w:t>ovar, na ktorého výrobe sa zúčastňuje viac ako jedna krajina, sa považuje tovar s pôvodom v krajine, kde sa vykonalo jeho posledné, podstatné a hospodársky odôvodnené zušľachtenie alebo prepracovanie, a to v podnikoch vybavených na tento účel, ktorého výsledkom je nový výrobok alebo ktorý predstavuje dôležitý stupeň výroby.</w:t>
      </w:r>
    </w:p>
    <w:p w:rsidR="00496D8F" w:rsidRPr="00496D8F" w:rsidRDefault="00615FA6" w:rsidP="00615FA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Okrem označovania pôvodu mäsových výrobkov je potrebné rozlišovať aj označovanie pôvodu základnej zložky mäsových výrobkov. </w:t>
      </w:r>
      <w:r w:rsidR="00496D8F" w:rsidRPr="00496D8F">
        <w:rPr>
          <w:rFonts w:ascii="Times New Roman" w:hAnsi="Times New Roman" w:cs="Times New Roman"/>
          <w:sz w:val="24"/>
          <w:szCs w:val="24"/>
        </w:rPr>
        <w:t xml:space="preserve">Pokiaľ ide o Colný sadzobník existujú dva varianty riešenia: </w:t>
      </w:r>
    </w:p>
    <w:p w:rsidR="00496D8F" w:rsidRPr="00496D8F" w:rsidRDefault="00496D8F" w:rsidP="00BF791B">
      <w:pPr>
        <w:spacing w:line="276" w:lineRule="auto"/>
        <w:jc w:val="both"/>
        <w:rPr>
          <w:rFonts w:ascii="Times New Roman" w:hAnsi="Times New Roman" w:cs="Times New Roman"/>
          <w:sz w:val="24"/>
          <w:szCs w:val="24"/>
        </w:rPr>
      </w:pPr>
      <w:r w:rsidRPr="00496D8F">
        <w:rPr>
          <w:rFonts w:ascii="Times New Roman" w:hAnsi="Times New Roman" w:cs="Times New Roman"/>
          <w:sz w:val="24"/>
          <w:szCs w:val="24"/>
        </w:rPr>
        <w:t xml:space="preserve">1) za krajinu pôvodu mäsa považovaná krajina, kde bolo zviera chované (vykrmované) </w:t>
      </w:r>
    </w:p>
    <w:p w:rsidR="00496D8F" w:rsidRDefault="00496D8F" w:rsidP="00BF791B">
      <w:pPr>
        <w:spacing w:line="276" w:lineRule="auto"/>
        <w:jc w:val="both"/>
        <w:rPr>
          <w:rFonts w:ascii="Times New Roman" w:hAnsi="Times New Roman" w:cs="Times New Roman"/>
          <w:sz w:val="24"/>
          <w:szCs w:val="24"/>
        </w:rPr>
      </w:pPr>
      <w:r w:rsidRPr="00496D8F">
        <w:rPr>
          <w:rFonts w:ascii="Times New Roman" w:hAnsi="Times New Roman" w:cs="Times New Roman"/>
          <w:sz w:val="24"/>
          <w:szCs w:val="24"/>
        </w:rPr>
        <w:t>2) za krajinu pôvodu mäsa je považovaná krajina, kde bolo zviera porazené;</w:t>
      </w:r>
    </w:p>
    <w:p w:rsidR="00496D8F" w:rsidRDefault="0067220C" w:rsidP="00C40E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 tejto problematike vydala ŠVPS SR stanovisko ŠVPS, v ktorom uvádza, že s</w:t>
      </w:r>
      <w:r w:rsidR="00496D8F" w:rsidRPr="00496D8F">
        <w:rPr>
          <w:rFonts w:ascii="Times New Roman" w:hAnsi="Times New Roman" w:cs="Times New Roman"/>
          <w:sz w:val="24"/>
          <w:szCs w:val="24"/>
        </w:rPr>
        <w:t>potrebitelia majú pr</w:t>
      </w:r>
      <w:r>
        <w:rPr>
          <w:rFonts w:ascii="Times New Roman" w:hAnsi="Times New Roman" w:cs="Times New Roman"/>
          <w:sz w:val="24"/>
          <w:szCs w:val="24"/>
        </w:rPr>
        <w:t xml:space="preserve">eukázateľný záujem o pôvod mäsa, </w:t>
      </w:r>
      <w:r w:rsidR="00496D8F" w:rsidRPr="00496D8F">
        <w:rPr>
          <w:rFonts w:ascii="Times New Roman" w:hAnsi="Times New Roman" w:cs="Times New Roman"/>
          <w:sz w:val="24"/>
          <w:szCs w:val="24"/>
        </w:rPr>
        <w:t>informácie týkajúce sa pôvodu základnej zložky majú b</w:t>
      </w:r>
      <w:r w:rsidR="00C40E59">
        <w:rPr>
          <w:rFonts w:ascii="Times New Roman" w:hAnsi="Times New Roman" w:cs="Times New Roman"/>
          <w:sz w:val="24"/>
          <w:szCs w:val="24"/>
        </w:rPr>
        <w:t xml:space="preserve">yť presné, jasné a zrozumiteľné. Keďže </w:t>
      </w:r>
      <w:r w:rsidR="00496D8F" w:rsidRPr="00496D8F">
        <w:rPr>
          <w:rFonts w:ascii="Times New Roman" w:hAnsi="Times New Roman" w:cs="Times New Roman"/>
          <w:sz w:val="24"/>
          <w:szCs w:val="24"/>
        </w:rPr>
        <w:t>spôsob chovu a kvalita krmiva m</w:t>
      </w:r>
      <w:r w:rsidR="00C40E59">
        <w:rPr>
          <w:rFonts w:ascii="Times New Roman" w:hAnsi="Times New Roman" w:cs="Times New Roman"/>
          <w:sz w:val="24"/>
          <w:szCs w:val="24"/>
        </w:rPr>
        <w:t xml:space="preserve">á významný vplyv na akosť mäsa, </w:t>
      </w:r>
      <w:r w:rsidR="00496D8F" w:rsidRPr="00496D8F">
        <w:rPr>
          <w:rFonts w:ascii="Times New Roman" w:hAnsi="Times New Roman" w:cs="Times New Roman"/>
          <w:sz w:val="24"/>
          <w:szCs w:val="24"/>
        </w:rPr>
        <w:t>za krajinu pôvodu mäsa podľa Colného sadzobníka Únie sa považuje krajina, kde bolo zviera chované (vykrmované).</w:t>
      </w:r>
    </w:p>
    <w:p w:rsidR="00C03552" w:rsidRPr="00787A4E" w:rsidRDefault="00C03552" w:rsidP="00C03552">
      <w:pPr>
        <w:spacing w:line="360" w:lineRule="auto"/>
        <w:jc w:val="both"/>
        <w:rPr>
          <w:rFonts w:ascii="Times New Roman" w:hAnsi="Times New Roman" w:cs="Times New Roman"/>
          <w:sz w:val="24"/>
          <w:szCs w:val="24"/>
        </w:rPr>
      </w:pPr>
    </w:p>
    <w:sectPr w:rsidR="00C03552" w:rsidRPr="00787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68"/>
    <w:rsid w:val="000104CB"/>
    <w:rsid w:val="00014B6C"/>
    <w:rsid w:val="00030C68"/>
    <w:rsid w:val="00037743"/>
    <w:rsid w:val="00065436"/>
    <w:rsid w:val="00126351"/>
    <w:rsid w:val="00144FB7"/>
    <w:rsid w:val="00164905"/>
    <w:rsid w:val="00190980"/>
    <w:rsid w:val="001D2FB7"/>
    <w:rsid w:val="0037428B"/>
    <w:rsid w:val="003A02CD"/>
    <w:rsid w:val="003D6CBE"/>
    <w:rsid w:val="00474BBD"/>
    <w:rsid w:val="00474C9C"/>
    <w:rsid w:val="00496D8F"/>
    <w:rsid w:val="005648F2"/>
    <w:rsid w:val="005F0383"/>
    <w:rsid w:val="0060015F"/>
    <w:rsid w:val="00615FA6"/>
    <w:rsid w:val="00616EE5"/>
    <w:rsid w:val="0064027B"/>
    <w:rsid w:val="0067220C"/>
    <w:rsid w:val="00680CDB"/>
    <w:rsid w:val="00687006"/>
    <w:rsid w:val="006B7BC1"/>
    <w:rsid w:val="007150D6"/>
    <w:rsid w:val="00742F60"/>
    <w:rsid w:val="00787A4E"/>
    <w:rsid w:val="007A2A7E"/>
    <w:rsid w:val="007E58A8"/>
    <w:rsid w:val="008016A5"/>
    <w:rsid w:val="0087419E"/>
    <w:rsid w:val="008C0A0C"/>
    <w:rsid w:val="00A3240D"/>
    <w:rsid w:val="00AB593E"/>
    <w:rsid w:val="00AC6402"/>
    <w:rsid w:val="00B30A17"/>
    <w:rsid w:val="00B355E0"/>
    <w:rsid w:val="00BA46B9"/>
    <w:rsid w:val="00BF791B"/>
    <w:rsid w:val="00C03552"/>
    <w:rsid w:val="00C40E59"/>
    <w:rsid w:val="00D350DC"/>
    <w:rsid w:val="00D471FD"/>
    <w:rsid w:val="00D553EA"/>
    <w:rsid w:val="00E036FB"/>
    <w:rsid w:val="00E25083"/>
    <w:rsid w:val="00E95236"/>
    <w:rsid w:val="00ED5DD9"/>
    <w:rsid w:val="00FA43A3"/>
    <w:rsid w:val="00FD2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DECCB-C019-44B9-939E-457F107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F0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5</Pages>
  <Words>1444</Words>
  <Characters>8234</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Molnár</dc:creator>
  <cp:keywords/>
  <dc:description/>
  <cp:lastModifiedBy>Daniel Molnár</cp:lastModifiedBy>
  <cp:revision>35</cp:revision>
  <dcterms:created xsi:type="dcterms:W3CDTF">2021-12-21T19:29:00Z</dcterms:created>
  <dcterms:modified xsi:type="dcterms:W3CDTF">2021-12-22T20:39:00Z</dcterms:modified>
</cp:coreProperties>
</file>